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81" w:rsidRDefault="00AE5481" w:rsidP="005A4DA9">
      <w:pPr>
        <w:ind w:firstLine="397"/>
        <w:rPr>
          <w:rFonts w:eastAsia="Times New Roman"/>
          <w:szCs w:val="24"/>
          <w:lang w:eastAsia="ru-RU"/>
        </w:rPr>
      </w:pPr>
    </w:p>
    <w:p w:rsidR="00A932B6" w:rsidRPr="005A4DA9" w:rsidRDefault="00A932B6" w:rsidP="000B171A">
      <w:pPr>
        <w:pStyle w:val="afffff9"/>
        <w:rPr>
          <w:shd w:val="clear" w:color="auto" w:fill="FFFFFF"/>
          <w:lang w:eastAsia="ru-RU"/>
        </w:rPr>
      </w:pPr>
      <w:r w:rsidRPr="005A4DA9">
        <w:rPr>
          <w:lang w:eastAsia="ru-RU"/>
        </w:rPr>
        <w:sym w:font="Symbol" w:char="F0E3"/>
      </w:r>
      <w:r w:rsidRPr="005A4DA9">
        <w:rPr>
          <w:lang w:eastAsia="ru-RU"/>
        </w:rPr>
        <w:t xml:space="preserve"> </w:t>
      </w:r>
      <w:r w:rsidRPr="005A4DA9">
        <w:rPr>
          <w:shd w:val="clear" w:color="auto" w:fill="FFFFFF"/>
          <w:lang w:eastAsia="ru-RU"/>
        </w:rPr>
        <w:t>Карташов И.И., Карташов И.И., 2021</w:t>
      </w:r>
    </w:p>
    <w:p w:rsidR="00A932B6" w:rsidRPr="005A4DA9" w:rsidRDefault="00A932B6" w:rsidP="005A4DA9">
      <w:pPr>
        <w:ind w:firstLine="397"/>
        <w:rPr>
          <w:rFonts w:eastAsia="Times New Roman"/>
          <w:szCs w:val="24"/>
          <w:lang w:eastAsia="ru-RU"/>
        </w:rPr>
      </w:pPr>
    </w:p>
    <w:p w:rsidR="00A932B6" w:rsidRPr="006710D8" w:rsidRDefault="00A932B6" w:rsidP="000B171A">
      <w:pPr>
        <w:pStyle w:val="DOI"/>
        <w:rPr>
          <w:lang w:val="ru-RU" w:eastAsia="ru-RU"/>
        </w:rPr>
      </w:pPr>
      <w:r w:rsidRPr="005A4DA9">
        <w:rPr>
          <w:lang w:eastAsia="ru-RU"/>
        </w:rPr>
        <w:t>DOI</w:t>
      </w:r>
      <w:r w:rsidRPr="006710D8">
        <w:rPr>
          <w:lang w:val="ru-RU" w:eastAsia="ru-RU"/>
        </w:rPr>
        <w:t xml:space="preserve"> 10.20310/2587-9340-2021-5-17-</w:t>
      </w:r>
      <w:r w:rsidR="00246451">
        <w:rPr>
          <w:lang w:val="ru-RU" w:eastAsia="ru-RU"/>
        </w:rPr>
        <w:t>75-89</w:t>
      </w:r>
    </w:p>
    <w:p w:rsidR="00A932B6" w:rsidRPr="006710D8" w:rsidRDefault="00A932B6" w:rsidP="000B171A">
      <w:pPr>
        <w:pStyle w:val="DOI"/>
        <w:rPr>
          <w:color w:val="000000"/>
          <w:lang w:val="ru-RU"/>
        </w:rPr>
      </w:pPr>
      <w:r w:rsidRPr="006710D8">
        <w:rPr>
          <w:color w:val="000000"/>
          <w:lang w:val="ru-RU"/>
        </w:rPr>
        <w:t>УДК 343.2</w:t>
      </w:r>
    </w:p>
    <w:p w:rsidR="00A932B6" w:rsidRPr="006710D8" w:rsidRDefault="00A932B6" w:rsidP="000B171A">
      <w:pPr>
        <w:pStyle w:val="DOI"/>
        <w:rPr>
          <w:color w:val="000000"/>
          <w:lang w:val="ru-RU"/>
        </w:rPr>
      </w:pPr>
      <w:r w:rsidRPr="006710D8">
        <w:rPr>
          <w:color w:val="000000"/>
          <w:lang w:val="ru-RU"/>
        </w:rPr>
        <w:t>Шифр научной специальности 12.00.08</w:t>
      </w:r>
    </w:p>
    <w:p w:rsidR="006710D8" w:rsidRDefault="00A932B6" w:rsidP="006710D8">
      <w:pPr>
        <w:pStyle w:val="aff1"/>
      </w:pPr>
      <w:r w:rsidRPr="005A4DA9">
        <w:t xml:space="preserve">ИСКУССТВЕННЫЙ ИНТЕЛЛЕКТ: УГОЛОВНО-ПРАВОВОЙ </w:t>
      </w:r>
    </w:p>
    <w:p w:rsidR="00A932B6" w:rsidRPr="005A4DA9" w:rsidRDefault="000036D5" w:rsidP="006710D8">
      <w:pPr>
        <w:pStyle w:val="aff1"/>
      </w:pPr>
      <w:r>
        <w:t xml:space="preserve">и </w:t>
      </w:r>
      <w:proofErr w:type="gramStart"/>
      <w:r w:rsidR="00A932B6" w:rsidRPr="005A4DA9">
        <w:t>ПРОЦЕССУАЛЬНЫЙ</w:t>
      </w:r>
      <w:proofErr w:type="gramEnd"/>
      <w:r w:rsidR="00A932B6" w:rsidRPr="005A4DA9">
        <w:t xml:space="preserve"> АСПЕКТЫ </w:t>
      </w:r>
    </w:p>
    <w:p w:rsidR="00A932B6" w:rsidRPr="005A4DA9" w:rsidRDefault="00A932B6" w:rsidP="005A4DA9">
      <w:pPr>
        <w:ind w:firstLine="397"/>
        <w:rPr>
          <w:b/>
          <w:color w:val="000000"/>
          <w:szCs w:val="24"/>
        </w:rPr>
      </w:pPr>
    </w:p>
    <w:p w:rsidR="00A932B6" w:rsidRPr="005A4DA9" w:rsidRDefault="00A932B6" w:rsidP="000B171A">
      <w:pPr>
        <w:pStyle w:val="aff6"/>
      </w:pPr>
      <w:r w:rsidRPr="005A4DA9">
        <w:t>И.И. Карташов</w:t>
      </w:r>
      <w:proofErr w:type="gramStart"/>
      <w:r w:rsidRPr="005A4DA9">
        <w:rPr>
          <w:vertAlign w:val="superscript"/>
        </w:rPr>
        <w:t>1</w:t>
      </w:r>
      <w:proofErr w:type="gramEnd"/>
      <w:r w:rsidRPr="005A4DA9">
        <w:t>, И.И. Карташов</w:t>
      </w:r>
      <w:r w:rsidRPr="005A4DA9">
        <w:rPr>
          <w:vertAlign w:val="superscript"/>
        </w:rPr>
        <w:t>2</w:t>
      </w:r>
    </w:p>
    <w:p w:rsidR="00A932B6" w:rsidRPr="005A4DA9" w:rsidRDefault="00A932B6" w:rsidP="000B171A">
      <w:pPr>
        <w:pStyle w:val="affff2"/>
      </w:pPr>
      <w:r w:rsidRPr="005A4DA9">
        <w:rPr>
          <w:vertAlign w:val="superscript"/>
        </w:rPr>
        <w:t>1</w:t>
      </w:r>
      <w:r w:rsidRPr="005A4DA9">
        <w:t xml:space="preserve">ФГБОУ </w:t>
      </w:r>
      <w:proofErr w:type="gramStart"/>
      <w:r w:rsidRPr="005A4DA9">
        <w:t>ВО</w:t>
      </w:r>
      <w:proofErr w:type="gramEnd"/>
      <w:r w:rsidRPr="005A4DA9">
        <w:t xml:space="preserve"> «Российский государственный университет правосудия»</w:t>
      </w:r>
    </w:p>
    <w:p w:rsidR="00A932B6" w:rsidRPr="005A4DA9" w:rsidRDefault="00A932B6" w:rsidP="000B171A">
      <w:pPr>
        <w:pStyle w:val="affff2"/>
      </w:pPr>
      <w:r w:rsidRPr="005A4DA9">
        <w:t xml:space="preserve">117418, Российская Федерация, </w:t>
      </w:r>
      <w:proofErr w:type="gramStart"/>
      <w:r w:rsidRPr="005A4DA9">
        <w:t>г</w:t>
      </w:r>
      <w:proofErr w:type="gramEnd"/>
      <w:r w:rsidRPr="005A4DA9">
        <w:t xml:space="preserve">. Москва, </w:t>
      </w:r>
      <w:r w:rsidR="001542E1" w:rsidRPr="005A4DA9">
        <w:t>ул.</w:t>
      </w:r>
      <w:r w:rsidR="001542E1">
        <w:t xml:space="preserve"> </w:t>
      </w:r>
      <w:proofErr w:type="spellStart"/>
      <w:r w:rsidRPr="005A4DA9">
        <w:t>Новочеремушкинская</w:t>
      </w:r>
      <w:proofErr w:type="spellEnd"/>
      <w:r w:rsidRPr="005A4DA9">
        <w:t>, 69</w:t>
      </w:r>
    </w:p>
    <w:p w:rsidR="00A932B6" w:rsidRPr="005A4DA9" w:rsidRDefault="00A932B6" w:rsidP="000B171A">
      <w:pPr>
        <w:pStyle w:val="affff2"/>
        <w:rPr>
          <w:lang w:val="en-US"/>
        </w:rPr>
      </w:pPr>
      <w:r w:rsidRPr="005A4DA9">
        <w:rPr>
          <w:lang w:val="en-US"/>
        </w:rPr>
        <w:t>ORCID: https://orcid.org/0000-0003-0772-803X, e-mail: iik_vrn@mail.ru</w:t>
      </w:r>
    </w:p>
    <w:p w:rsidR="00A932B6" w:rsidRPr="005A4DA9" w:rsidRDefault="00A932B6" w:rsidP="000B171A">
      <w:pPr>
        <w:pStyle w:val="affff2"/>
      </w:pPr>
      <w:r w:rsidRPr="005A4DA9">
        <w:rPr>
          <w:vertAlign w:val="superscript"/>
        </w:rPr>
        <w:t>2</w:t>
      </w:r>
      <w:r w:rsidRPr="005A4DA9">
        <w:t>Общество с ограниченной ответственностью «</w:t>
      </w:r>
      <w:proofErr w:type="spellStart"/>
      <w:r w:rsidRPr="005A4DA9">
        <w:t>Смарт</w:t>
      </w:r>
      <w:proofErr w:type="spellEnd"/>
      <w:r w:rsidRPr="005A4DA9">
        <w:t xml:space="preserve"> </w:t>
      </w:r>
      <w:proofErr w:type="spellStart"/>
      <w:r w:rsidRPr="005A4DA9">
        <w:t>Резалт</w:t>
      </w:r>
      <w:proofErr w:type="spellEnd"/>
      <w:r w:rsidRPr="005A4DA9">
        <w:t>»</w:t>
      </w:r>
    </w:p>
    <w:p w:rsidR="00A932B6" w:rsidRPr="005A4DA9" w:rsidRDefault="00A932B6" w:rsidP="000B171A">
      <w:pPr>
        <w:pStyle w:val="affff2"/>
        <w:rPr>
          <w:lang w:val="en-US"/>
        </w:rPr>
      </w:pPr>
      <w:r w:rsidRPr="005A4DA9">
        <w:t xml:space="preserve">117393, Российская Федерация, </w:t>
      </w:r>
      <w:proofErr w:type="gramStart"/>
      <w:r w:rsidRPr="005A4DA9">
        <w:t>г</w:t>
      </w:r>
      <w:proofErr w:type="gramEnd"/>
      <w:r w:rsidRPr="005A4DA9">
        <w:t>. Москва, ул. Профсоюзная</w:t>
      </w:r>
      <w:r w:rsidRPr="005A4DA9">
        <w:rPr>
          <w:lang w:val="en-US"/>
        </w:rPr>
        <w:t>, 76</w:t>
      </w:r>
    </w:p>
    <w:p w:rsidR="00A932B6" w:rsidRPr="005A4DA9" w:rsidRDefault="00A932B6" w:rsidP="000B171A">
      <w:pPr>
        <w:pStyle w:val="affff2"/>
        <w:rPr>
          <w:lang w:val="en-US"/>
        </w:rPr>
      </w:pPr>
      <w:r w:rsidRPr="005A4DA9">
        <w:rPr>
          <w:lang w:val="en-US"/>
        </w:rPr>
        <w:t>ORCID: https://orcid.org/0000-0001-9617-5531, e-mail: iv.cartashow@gmail.com</w:t>
      </w:r>
    </w:p>
    <w:p w:rsidR="00A932B6" w:rsidRPr="005A4DA9" w:rsidRDefault="00A932B6" w:rsidP="005A4DA9">
      <w:pPr>
        <w:ind w:firstLine="397"/>
        <w:rPr>
          <w:szCs w:val="24"/>
          <w:lang w:val="en-US"/>
        </w:rPr>
      </w:pPr>
    </w:p>
    <w:p w:rsidR="00A932B6" w:rsidRPr="005A4DA9" w:rsidRDefault="00A932B6" w:rsidP="000B171A">
      <w:pPr>
        <w:pStyle w:val="affff6"/>
        <w:rPr>
          <w:color w:val="000000"/>
        </w:rPr>
      </w:pPr>
      <w:r w:rsidRPr="005A4DA9">
        <w:rPr>
          <w:b/>
        </w:rPr>
        <w:t xml:space="preserve">Аннотация. </w:t>
      </w:r>
      <w:r w:rsidRPr="005A4DA9">
        <w:t>Человечество на протяжении тысячелетий мечтало о со</w:t>
      </w:r>
      <w:r w:rsidRPr="005A4DA9">
        <w:t>з</w:t>
      </w:r>
      <w:r w:rsidRPr="005A4DA9">
        <w:t>дании искусственного существа, способного думать и действовать «по-человечески». Эти мечты постепенно начинают обретать реальность. Тенденции развития современного общества с учетом возрастающего уровня его информатизации требуют применения новых технологий о</w:t>
      </w:r>
      <w:r w:rsidRPr="005A4DA9">
        <w:t>б</w:t>
      </w:r>
      <w:r w:rsidRPr="005A4DA9">
        <w:t xml:space="preserve">работки информации и помощи при принятии решений. </w:t>
      </w:r>
      <w:r w:rsidRPr="005A4DA9">
        <w:rPr>
          <w:lang w:eastAsia="ru-RU"/>
        </w:rPr>
        <w:t>Расширение границ использования искусственного интеллекта требует не только у</w:t>
      </w:r>
      <w:r w:rsidRPr="005A4DA9">
        <w:rPr>
          <w:lang w:eastAsia="ru-RU"/>
        </w:rPr>
        <w:t>с</w:t>
      </w:r>
      <w:r w:rsidRPr="005A4DA9">
        <w:rPr>
          <w:lang w:eastAsia="ru-RU"/>
        </w:rPr>
        <w:t xml:space="preserve">тановления этических ограничений, но и порождает необходимость оперативного разрешения правовых проблем, в том числе уголовно-правового и процессуального характера. В первую очередь это связано </w:t>
      </w:r>
      <w:proofErr w:type="gramStart"/>
      <w:r w:rsidRPr="005A4DA9">
        <w:rPr>
          <w:lang w:eastAsia="ru-RU"/>
        </w:rPr>
        <w:t>с</w:t>
      </w:r>
      <w:proofErr w:type="gramEnd"/>
      <w:r w:rsidRPr="005A4DA9">
        <w:rPr>
          <w:lang w:eastAsia="ru-RU"/>
        </w:rPr>
        <w:t xml:space="preserve"> появлением и распространением юридических экспертных систем, пр</w:t>
      </w:r>
      <w:r w:rsidRPr="005A4DA9">
        <w:rPr>
          <w:lang w:eastAsia="ru-RU"/>
        </w:rPr>
        <w:t>о</w:t>
      </w:r>
      <w:r w:rsidRPr="005A4DA9">
        <w:rPr>
          <w:lang w:eastAsia="ru-RU"/>
        </w:rPr>
        <w:t>гнозирующих решение по конкретному делу, исходя из множества п</w:t>
      </w:r>
      <w:r w:rsidRPr="005A4DA9">
        <w:rPr>
          <w:lang w:eastAsia="ru-RU"/>
        </w:rPr>
        <w:t>а</w:t>
      </w:r>
      <w:r w:rsidRPr="005A4DA9">
        <w:rPr>
          <w:lang w:eastAsia="ru-RU"/>
        </w:rPr>
        <w:t>раметров. На основе комплексного и</w:t>
      </w:r>
      <w:r w:rsidRPr="005A4DA9">
        <w:rPr>
          <w:color w:val="000000"/>
        </w:rPr>
        <w:t>сследования сформулировано о</w:t>
      </w:r>
      <w:r w:rsidRPr="005A4DA9">
        <w:rPr>
          <w:color w:val="000000"/>
        </w:rPr>
        <w:t>п</w:t>
      </w:r>
      <w:r w:rsidRPr="005A4DA9">
        <w:rPr>
          <w:color w:val="000000"/>
        </w:rPr>
        <w:t>ределение искусственного интеллекта, пригодное для использовани</w:t>
      </w:r>
      <w:r w:rsidR="000B171A">
        <w:rPr>
          <w:color w:val="000000"/>
        </w:rPr>
        <w:t>я</w:t>
      </w:r>
      <w:r w:rsidRPr="005A4DA9">
        <w:rPr>
          <w:color w:val="000000"/>
        </w:rPr>
        <w:t xml:space="preserve"> в праве. </w:t>
      </w:r>
      <w:r w:rsidRPr="005A4DA9">
        <w:t>Под искусственным интеллектом предлагаем понимать системы, способные интерпретировать полученные данные, принимать на их о</w:t>
      </w:r>
      <w:r w:rsidRPr="005A4DA9">
        <w:t>с</w:t>
      </w:r>
      <w:r w:rsidRPr="005A4DA9">
        <w:t>нове оптимальные решения при помощи самообучения (адаптации).</w:t>
      </w:r>
      <w:r w:rsidRPr="005A4DA9">
        <w:rPr>
          <w:color w:val="000000"/>
        </w:rPr>
        <w:t xml:space="preserve"> В качестве основных направлений использования искусственного инте</w:t>
      </w:r>
      <w:r w:rsidRPr="005A4DA9">
        <w:rPr>
          <w:color w:val="000000"/>
        </w:rPr>
        <w:t>л</w:t>
      </w:r>
      <w:r w:rsidRPr="005A4DA9">
        <w:rPr>
          <w:color w:val="000000"/>
        </w:rPr>
        <w:t>лекта в уголовном судопроизводстве можно выделить:</w:t>
      </w:r>
      <w:r w:rsidRPr="005A4DA9">
        <w:t xml:space="preserve"> поиск и обобщ</w:t>
      </w:r>
      <w:r w:rsidRPr="005A4DA9">
        <w:t>е</w:t>
      </w:r>
      <w:r w:rsidRPr="005A4DA9">
        <w:t>ние судебной практик; юридическое консультирование; составлени</w:t>
      </w:r>
      <w:r w:rsidR="006B5D85">
        <w:t>е</w:t>
      </w:r>
      <w:r w:rsidRPr="005A4DA9">
        <w:t xml:space="preserve"> формализованных документов или статистической отчетности; прогн</w:t>
      </w:r>
      <w:r w:rsidRPr="005A4DA9">
        <w:t>о</w:t>
      </w:r>
      <w:r w:rsidRPr="005A4DA9">
        <w:t xml:space="preserve">зирование судебных решений; </w:t>
      </w:r>
      <w:proofErr w:type="spellStart"/>
      <w:r w:rsidRPr="005A4DA9">
        <w:t>предиктивн</w:t>
      </w:r>
      <w:r w:rsidR="006B5D85">
        <w:t>ую</w:t>
      </w:r>
      <w:proofErr w:type="spellEnd"/>
      <w:r w:rsidRPr="005A4DA9">
        <w:t xml:space="preserve"> юриспруденци</w:t>
      </w:r>
      <w:r w:rsidR="006B5D85">
        <w:t>ю</w:t>
      </w:r>
      <w:r w:rsidRPr="005A4DA9">
        <w:t>. Несмо</w:t>
      </w:r>
      <w:r w:rsidRPr="005A4DA9">
        <w:t>т</w:t>
      </w:r>
      <w:r w:rsidRPr="005A4DA9">
        <w:t>ря на перспективность использования искусственного интеллекта, с</w:t>
      </w:r>
      <w:r w:rsidRPr="005A4DA9">
        <w:t>у</w:t>
      </w:r>
      <w:r w:rsidRPr="005A4DA9">
        <w:t>ществует ряд проблем, связанных с низким уровнем достоверности пр</w:t>
      </w:r>
      <w:r w:rsidRPr="005A4DA9">
        <w:t>о</w:t>
      </w:r>
      <w:r w:rsidRPr="005A4DA9">
        <w:t>гнозирования редких событий, самовозбуждением системы, непрозра</w:t>
      </w:r>
      <w:r w:rsidRPr="005A4DA9">
        <w:t>ч</w:t>
      </w:r>
      <w:r w:rsidRPr="005A4DA9">
        <w:t>ность</w:t>
      </w:r>
      <w:r w:rsidR="006B5D85">
        <w:t>ю</w:t>
      </w:r>
      <w:r w:rsidRPr="005A4DA9">
        <w:t xml:space="preserve"> используемых алгоритмов и архитектуры и </w:t>
      </w:r>
      <w:r w:rsidR="00FB7424">
        <w:t>т. д.</w:t>
      </w:r>
    </w:p>
    <w:p w:rsidR="00A932B6" w:rsidRPr="005A4DA9" w:rsidRDefault="00A932B6" w:rsidP="000B171A">
      <w:pPr>
        <w:pStyle w:val="affff8"/>
      </w:pPr>
      <w:r w:rsidRPr="005A4DA9">
        <w:rPr>
          <w:b/>
        </w:rPr>
        <w:lastRenderedPageBreak/>
        <w:t xml:space="preserve">Ключевые слова: </w:t>
      </w:r>
      <w:r w:rsidRPr="005A4DA9">
        <w:t>искусственный интеллект; уголовная ответстве</w:t>
      </w:r>
      <w:r w:rsidRPr="005A4DA9">
        <w:t>н</w:t>
      </w:r>
      <w:r w:rsidRPr="005A4DA9">
        <w:t xml:space="preserve">ность; правосудие; </w:t>
      </w:r>
      <w:proofErr w:type="spellStart"/>
      <w:r w:rsidRPr="005A4DA9">
        <w:t>предиктивная</w:t>
      </w:r>
      <w:proofErr w:type="spellEnd"/>
      <w:r w:rsidRPr="005A4DA9">
        <w:t xml:space="preserve"> юриспруденция; правовое регулир</w:t>
      </w:r>
      <w:r w:rsidRPr="005A4DA9">
        <w:t>о</w:t>
      </w:r>
      <w:r w:rsidRPr="005A4DA9">
        <w:t>вание</w:t>
      </w:r>
    </w:p>
    <w:p w:rsidR="00A932B6" w:rsidRPr="005A4DA9" w:rsidRDefault="00A932B6" w:rsidP="005A4DA9">
      <w:pPr>
        <w:ind w:firstLine="397"/>
        <w:rPr>
          <w:szCs w:val="24"/>
        </w:rPr>
      </w:pPr>
    </w:p>
    <w:p w:rsidR="00A932B6" w:rsidRPr="005A4DA9" w:rsidRDefault="00A932B6" w:rsidP="005A4DA9">
      <w:pPr>
        <w:ind w:firstLine="397"/>
        <w:rPr>
          <w:szCs w:val="24"/>
        </w:rPr>
      </w:pPr>
      <w:r w:rsidRPr="005A4DA9">
        <w:rPr>
          <w:szCs w:val="24"/>
        </w:rPr>
        <w:t>Что такое искусственный интеллект (далее – ИИ)? Это вопрос, о</w:t>
      </w:r>
      <w:r w:rsidRPr="005A4DA9">
        <w:rPr>
          <w:szCs w:val="24"/>
        </w:rPr>
        <w:t>т</w:t>
      </w:r>
      <w:r w:rsidRPr="005A4DA9">
        <w:rPr>
          <w:szCs w:val="24"/>
        </w:rPr>
        <w:t>вет на который в современном мире имеет фундаментальное значение. Многие ученые и журналисты оперируют термином «искусственный интеллект», но не дают ему точного определения. Может показаться, что рассматриваемое понятие настолько аксиоматично, что ему не тр</w:t>
      </w:r>
      <w:r w:rsidRPr="005A4DA9">
        <w:rPr>
          <w:szCs w:val="24"/>
        </w:rPr>
        <w:t>е</w:t>
      </w:r>
      <w:r w:rsidRPr="005A4DA9">
        <w:rPr>
          <w:szCs w:val="24"/>
        </w:rPr>
        <w:t>буется определения. Полагаем, что это не так. Оно настолько мног</w:t>
      </w:r>
      <w:r w:rsidRPr="005A4DA9">
        <w:rPr>
          <w:szCs w:val="24"/>
        </w:rPr>
        <w:t>о</w:t>
      </w:r>
      <w:r w:rsidRPr="005A4DA9">
        <w:rPr>
          <w:szCs w:val="24"/>
        </w:rPr>
        <w:t>гранно, что ученые до настоящего времени не смог</w:t>
      </w:r>
      <w:r w:rsidR="006B5D85">
        <w:rPr>
          <w:szCs w:val="24"/>
        </w:rPr>
        <w:t>л</w:t>
      </w:r>
      <w:r w:rsidRPr="005A4DA9">
        <w:rPr>
          <w:szCs w:val="24"/>
        </w:rPr>
        <w:t>и полностью п</w:t>
      </w:r>
      <w:r w:rsidRPr="005A4DA9">
        <w:rPr>
          <w:szCs w:val="24"/>
        </w:rPr>
        <w:t>о</w:t>
      </w:r>
      <w:r w:rsidRPr="005A4DA9">
        <w:rPr>
          <w:szCs w:val="24"/>
        </w:rPr>
        <w:t xml:space="preserve">знать его сущность и прийти к единому мнению. </w:t>
      </w:r>
    </w:p>
    <w:p w:rsidR="00A932B6" w:rsidRPr="005A4DA9" w:rsidRDefault="00A932B6" w:rsidP="005A4DA9">
      <w:pPr>
        <w:ind w:firstLine="397"/>
        <w:rPr>
          <w:szCs w:val="24"/>
        </w:rPr>
      </w:pPr>
      <w:r w:rsidRPr="005A4DA9">
        <w:rPr>
          <w:szCs w:val="24"/>
        </w:rPr>
        <w:t>В 1955 г. Дж. Маккарти (автор термина «искусственный инте</w:t>
      </w:r>
      <w:r w:rsidRPr="005A4DA9">
        <w:rPr>
          <w:szCs w:val="24"/>
        </w:rPr>
        <w:t>л</w:t>
      </w:r>
      <w:r w:rsidRPr="005A4DA9">
        <w:rPr>
          <w:szCs w:val="24"/>
        </w:rPr>
        <w:t>лект») описал цель ИИ как «разработку машин, которые должны вести себя так, как будто они разумны». На сегодняшний день в научной л</w:t>
      </w:r>
      <w:r w:rsidRPr="005A4DA9">
        <w:rPr>
          <w:szCs w:val="24"/>
        </w:rPr>
        <w:t>и</w:t>
      </w:r>
      <w:r w:rsidRPr="005A4DA9">
        <w:rPr>
          <w:szCs w:val="24"/>
        </w:rPr>
        <w:t xml:space="preserve">тературе можно найти множество определений ИИ, которые можно условно разделить на несколько категорий [1, </w:t>
      </w:r>
      <w:r w:rsidRPr="005A4DA9">
        <w:rPr>
          <w:szCs w:val="24"/>
          <w:lang w:val="en-US"/>
        </w:rPr>
        <w:t>c</w:t>
      </w:r>
      <w:r w:rsidRPr="005A4DA9">
        <w:rPr>
          <w:szCs w:val="24"/>
        </w:rPr>
        <w:t xml:space="preserve">. 35], в основе которых лежат следующие критерии: </w:t>
      </w:r>
      <w:r w:rsidRPr="005A4DA9">
        <w:rPr>
          <w:i/>
          <w:szCs w:val="24"/>
        </w:rPr>
        <w:t>мыслить по-человечески</w:t>
      </w:r>
      <w:r w:rsidRPr="005A4DA9">
        <w:rPr>
          <w:szCs w:val="24"/>
        </w:rPr>
        <w:t xml:space="preserve"> [2, </w:t>
      </w:r>
      <w:r w:rsidR="006B5D85">
        <w:rPr>
          <w:szCs w:val="24"/>
        </w:rPr>
        <w:t>р</w:t>
      </w:r>
      <w:r w:rsidRPr="005A4DA9">
        <w:rPr>
          <w:szCs w:val="24"/>
        </w:rPr>
        <w:t xml:space="preserve">. 58]; </w:t>
      </w:r>
      <w:r w:rsidRPr="005A4DA9">
        <w:rPr>
          <w:i/>
          <w:szCs w:val="24"/>
        </w:rPr>
        <w:t>мы</w:t>
      </w:r>
      <w:r w:rsidRPr="005A4DA9">
        <w:rPr>
          <w:i/>
          <w:szCs w:val="24"/>
        </w:rPr>
        <w:t>с</w:t>
      </w:r>
      <w:r w:rsidRPr="005A4DA9">
        <w:rPr>
          <w:i/>
          <w:szCs w:val="24"/>
        </w:rPr>
        <w:t>лить рационально</w:t>
      </w:r>
      <w:r w:rsidRPr="005A4DA9">
        <w:rPr>
          <w:szCs w:val="24"/>
        </w:rPr>
        <w:t xml:space="preserve"> [3, </w:t>
      </w:r>
      <w:r w:rsidR="006B5D85">
        <w:rPr>
          <w:szCs w:val="24"/>
        </w:rPr>
        <w:t>р</w:t>
      </w:r>
      <w:r w:rsidRPr="005A4DA9">
        <w:rPr>
          <w:szCs w:val="24"/>
        </w:rPr>
        <w:t xml:space="preserve">. 17]; </w:t>
      </w:r>
      <w:r w:rsidRPr="005A4DA9">
        <w:rPr>
          <w:i/>
          <w:szCs w:val="24"/>
        </w:rPr>
        <w:t>действовать по-человечески</w:t>
      </w:r>
      <w:r w:rsidRPr="005A4DA9">
        <w:rPr>
          <w:szCs w:val="24"/>
        </w:rPr>
        <w:t xml:space="preserve"> [4, </w:t>
      </w:r>
      <w:r w:rsidR="006B5D85">
        <w:rPr>
          <w:szCs w:val="24"/>
        </w:rPr>
        <w:t>р</w:t>
      </w:r>
      <w:r w:rsidRPr="005A4DA9">
        <w:rPr>
          <w:szCs w:val="24"/>
        </w:rPr>
        <w:t xml:space="preserve">. 261]; </w:t>
      </w:r>
      <w:r w:rsidRPr="005A4DA9">
        <w:rPr>
          <w:i/>
          <w:szCs w:val="24"/>
        </w:rPr>
        <w:t>действовать рационально</w:t>
      </w:r>
      <w:r w:rsidRPr="005A4DA9">
        <w:rPr>
          <w:szCs w:val="24"/>
        </w:rPr>
        <w:t xml:space="preserve"> [5, </w:t>
      </w:r>
      <w:r w:rsidR="006B5D85">
        <w:rPr>
          <w:szCs w:val="24"/>
        </w:rPr>
        <w:t>р</w:t>
      </w:r>
      <w:r w:rsidRPr="005A4DA9">
        <w:rPr>
          <w:szCs w:val="24"/>
        </w:rPr>
        <w:t>. 392].</w:t>
      </w:r>
    </w:p>
    <w:p w:rsidR="00A932B6" w:rsidRPr="005A4DA9" w:rsidRDefault="00A932B6" w:rsidP="005A4DA9">
      <w:pPr>
        <w:ind w:firstLine="397"/>
        <w:rPr>
          <w:szCs w:val="24"/>
        </w:rPr>
      </w:pPr>
      <w:r w:rsidRPr="005A4DA9">
        <w:rPr>
          <w:szCs w:val="24"/>
        </w:rPr>
        <w:t>Мышление по-человечески связано с когнитивными способност</w:t>
      </w:r>
      <w:r w:rsidRPr="005A4DA9">
        <w:rPr>
          <w:szCs w:val="24"/>
        </w:rPr>
        <w:t>я</w:t>
      </w:r>
      <w:r w:rsidRPr="005A4DA9">
        <w:rPr>
          <w:szCs w:val="24"/>
        </w:rPr>
        <w:t>ми человеческого мозга. Оно включает в себя такие способности, как принимать решения, бороться с проблемами и получать опыт благод</w:t>
      </w:r>
      <w:r w:rsidRPr="005A4DA9">
        <w:rPr>
          <w:szCs w:val="24"/>
        </w:rPr>
        <w:t>а</w:t>
      </w:r>
      <w:r w:rsidRPr="005A4DA9">
        <w:rPr>
          <w:szCs w:val="24"/>
        </w:rPr>
        <w:t>ря ошибкам, преимущественно, своим собственным, а не ошибкам других индивидов. Следует заметить, что основу такого подхода зан</w:t>
      </w:r>
      <w:r w:rsidRPr="005A4DA9">
        <w:rPr>
          <w:szCs w:val="24"/>
        </w:rPr>
        <w:t>и</w:t>
      </w:r>
      <w:r w:rsidRPr="005A4DA9">
        <w:rPr>
          <w:szCs w:val="24"/>
        </w:rPr>
        <w:t>мает понимание того, как мыслит человек. Однако до настоящего вр</w:t>
      </w:r>
      <w:r w:rsidRPr="005A4DA9">
        <w:rPr>
          <w:szCs w:val="24"/>
        </w:rPr>
        <w:t>е</w:t>
      </w:r>
      <w:r w:rsidRPr="005A4DA9">
        <w:rPr>
          <w:szCs w:val="24"/>
        </w:rPr>
        <w:t xml:space="preserve">мени современная наука так и не смогла дать однозначный ответ, что </w:t>
      </w:r>
      <w:proofErr w:type="gramStart"/>
      <w:r w:rsidRPr="005A4DA9">
        <w:rPr>
          <w:szCs w:val="24"/>
        </w:rPr>
        <w:t>представляет из себя</w:t>
      </w:r>
      <w:proofErr w:type="gramEnd"/>
      <w:r w:rsidRPr="005A4DA9">
        <w:rPr>
          <w:szCs w:val="24"/>
        </w:rPr>
        <w:t xml:space="preserve"> мыслительный процесс, происходящий в челов</w:t>
      </w:r>
      <w:r w:rsidRPr="005A4DA9">
        <w:rPr>
          <w:szCs w:val="24"/>
        </w:rPr>
        <w:t>е</w:t>
      </w:r>
      <w:r w:rsidRPr="005A4DA9">
        <w:rPr>
          <w:szCs w:val="24"/>
        </w:rPr>
        <w:t xml:space="preserve">ческом разуме. </w:t>
      </w:r>
    </w:p>
    <w:p w:rsidR="00A932B6" w:rsidRPr="005A4DA9" w:rsidRDefault="00A932B6" w:rsidP="005A4DA9">
      <w:pPr>
        <w:ind w:firstLine="397"/>
        <w:rPr>
          <w:szCs w:val="24"/>
        </w:rPr>
      </w:pPr>
      <w:r w:rsidRPr="005A4DA9">
        <w:rPr>
          <w:szCs w:val="24"/>
        </w:rPr>
        <w:t>Действовать по-человечески – это подход к ИИ, основу которому положил А. Тьюринг, когда он предложил свой тест, который включал в себя то, что называется имитационной игрой [6, с. 3-7]. Это испыт</w:t>
      </w:r>
      <w:r w:rsidRPr="005A4DA9">
        <w:rPr>
          <w:szCs w:val="24"/>
        </w:rPr>
        <w:t>а</w:t>
      </w:r>
      <w:r w:rsidRPr="005A4DA9">
        <w:rPr>
          <w:szCs w:val="24"/>
        </w:rPr>
        <w:t>ние актуально и по сей день, однако, как и в случае с «мышлением по-человечески», в этом подходе превалирует стремление уподобить м</w:t>
      </w:r>
      <w:r w:rsidRPr="005A4DA9">
        <w:rPr>
          <w:szCs w:val="24"/>
        </w:rPr>
        <w:t>а</w:t>
      </w:r>
      <w:r w:rsidRPr="005A4DA9">
        <w:rPr>
          <w:szCs w:val="24"/>
        </w:rPr>
        <w:t>шину человеку со всеми его достоинствами и недостатками. Разрабо</w:t>
      </w:r>
      <w:r w:rsidRPr="005A4DA9">
        <w:rPr>
          <w:szCs w:val="24"/>
        </w:rPr>
        <w:t>т</w:t>
      </w:r>
      <w:r w:rsidRPr="005A4DA9">
        <w:rPr>
          <w:szCs w:val="24"/>
        </w:rPr>
        <w:t>чики Национальной стратегии развития искусственного интеллекта п</w:t>
      </w:r>
      <w:r w:rsidRPr="005A4DA9">
        <w:rPr>
          <w:szCs w:val="24"/>
        </w:rPr>
        <w:t>о</w:t>
      </w:r>
      <w:r w:rsidRPr="005A4DA9">
        <w:rPr>
          <w:szCs w:val="24"/>
        </w:rPr>
        <w:t>следовали по тому же пути. Они предлагают рассматривать ИИ, как комплекс технологических решений, позволяющий имитировать ко</w:t>
      </w:r>
      <w:r w:rsidRPr="005A4DA9">
        <w:rPr>
          <w:szCs w:val="24"/>
        </w:rPr>
        <w:t>г</w:t>
      </w:r>
      <w:r w:rsidRPr="005A4DA9">
        <w:rPr>
          <w:szCs w:val="24"/>
        </w:rPr>
        <w:t>нитивные функции человека (включая самообучение и поиск решений без заранее заданного алгоритма) и получать при выполнении ко</w:t>
      </w:r>
      <w:r w:rsidRPr="005A4DA9">
        <w:rPr>
          <w:szCs w:val="24"/>
        </w:rPr>
        <w:t>н</w:t>
      </w:r>
      <w:r w:rsidRPr="005A4DA9">
        <w:rPr>
          <w:szCs w:val="24"/>
        </w:rPr>
        <w:lastRenderedPageBreak/>
        <w:t>кретных задач результаты, сопоставимые, как минимум, с результат</w:t>
      </w:r>
      <w:r w:rsidRPr="005A4DA9">
        <w:rPr>
          <w:szCs w:val="24"/>
        </w:rPr>
        <w:t>а</w:t>
      </w:r>
      <w:r w:rsidRPr="005A4DA9">
        <w:rPr>
          <w:szCs w:val="24"/>
        </w:rPr>
        <w:t>ми интеллектуальной деятельности человека</w:t>
      </w:r>
      <w:r w:rsidRPr="005A4DA9">
        <w:rPr>
          <w:rStyle w:val="af2"/>
          <w:szCs w:val="24"/>
        </w:rPr>
        <w:footnoteReference w:id="2"/>
      </w:r>
      <w:r w:rsidRPr="005A4DA9">
        <w:rPr>
          <w:szCs w:val="24"/>
        </w:rPr>
        <w:t>.</w:t>
      </w:r>
    </w:p>
    <w:p w:rsidR="00A932B6" w:rsidRPr="005A4DA9" w:rsidRDefault="00A932B6" w:rsidP="005A4DA9">
      <w:pPr>
        <w:ind w:firstLine="397"/>
        <w:rPr>
          <w:szCs w:val="24"/>
        </w:rPr>
      </w:pPr>
      <w:r w:rsidRPr="005A4DA9">
        <w:rPr>
          <w:szCs w:val="24"/>
        </w:rPr>
        <w:t>Мы разделяем мнение тех исследователей, которые подвергают критике рассматриваемый подход, поскольку к конечной цели можно прийти несколькими путями, а не только копированием уже сущес</w:t>
      </w:r>
      <w:r w:rsidRPr="005A4DA9">
        <w:rPr>
          <w:szCs w:val="24"/>
        </w:rPr>
        <w:t>т</w:t>
      </w:r>
      <w:r w:rsidRPr="005A4DA9">
        <w:rPr>
          <w:szCs w:val="24"/>
        </w:rPr>
        <w:t>вующих объектов, механизмов и процессов. Другими словами, хотя самолет не воспроизводит движение птицы, он, тем не менее, соверш</w:t>
      </w:r>
      <w:r w:rsidRPr="005A4DA9">
        <w:rPr>
          <w:szCs w:val="24"/>
        </w:rPr>
        <w:t>а</w:t>
      </w:r>
      <w:r w:rsidRPr="005A4DA9">
        <w:rPr>
          <w:szCs w:val="24"/>
        </w:rPr>
        <w:t xml:space="preserve">ет полет. </w:t>
      </w:r>
    </w:p>
    <w:p w:rsidR="00A932B6" w:rsidRPr="005A4DA9" w:rsidRDefault="00A932B6" w:rsidP="005A4DA9">
      <w:pPr>
        <w:ind w:firstLine="397"/>
        <w:rPr>
          <w:szCs w:val="24"/>
        </w:rPr>
      </w:pPr>
      <w:r w:rsidRPr="005A4DA9">
        <w:rPr>
          <w:szCs w:val="24"/>
        </w:rPr>
        <w:t xml:space="preserve">На основе проведенного анализа мы предлагаем под </w:t>
      </w:r>
      <w:r w:rsidRPr="005A4DA9">
        <w:rPr>
          <w:i/>
          <w:szCs w:val="24"/>
        </w:rPr>
        <w:t>искусстве</w:t>
      </w:r>
      <w:r w:rsidRPr="005A4DA9">
        <w:rPr>
          <w:i/>
          <w:szCs w:val="24"/>
        </w:rPr>
        <w:t>н</w:t>
      </w:r>
      <w:r w:rsidRPr="005A4DA9">
        <w:rPr>
          <w:i/>
          <w:szCs w:val="24"/>
        </w:rPr>
        <w:t>ным интеллектом понимать системы, способные интерпретировать полученные данные, принимать на их основе оптимальные решения при помощи самообучения (адаптации)</w:t>
      </w:r>
      <w:r w:rsidRPr="005A4DA9">
        <w:rPr>
          <w:szCs w:val="24"/>
        </w:rPr>
        <w:t>. Таким образом, система не только действует строго по алгоритму, заложенному в нее создателем, но и может изменять этот алгоритм в определенных границах для о</w:t>
      </w:r>
      <w:r w:rsidRPr="005A4DA9">
        <w:rPr>
          <w:szCs w:val="24"/>
        </w:rPr>
        <w:t>п</w:t>
      </w:r>
      <w:r w:rsidRPr="005A4DA9">
        <w:rPr>
          <w:szCs w:val="24"/>
        </w:rPr>
        <w:t xml:space="preserve">тимизации принятия решений. </w:t>
      </w:r>
    </w:p>
    <w:p w:rsidR="00A932B6" w:rsidRPr="005A4DA9" w:rsidRDefault="00A932B6" w:rsidP="005A4DA9">
      <w:pPr>
        <w:ind w:firstLine="397"/>
        <w:rPr>
          <w:szCs w:val="24"/>
        </w:rPr>
      </w:pPr>
      <w:r w:rsidRPr="005A4DA9">
        <w:rPr>
          <w:szCs w:val="24"/>
        </w:rPr>
        <w:t>Сфера использование систем с искусственным интеллектом пост</w:t>
      </w:r>
      <w:r w:rsidRPr="005A4DA9">
        <w:rPr>
          <w:szCs w:val="24"/>
        </w:rPr>
        <w:t>е</w:t>
      </w:r>
      <w:r w:rsidRPr="005A4DA9">
        <w:rPr>
          <w:szCs w:val="24"/>
        </w:rPr>
        <w:t>пенно расширяется. Не остается в стороне от его использования и юридическая практика, в том числе и судебная система. В этой связи отечественные и зарубежные исследователи нередко поднимают в</w:t>
      </w:r>
      <w:r w:rsidRPr="005A4DA9">
        <w:rPr>
          <w:szCs w:val="24"/>
        </w:rPr>
        <w:t>о</w:t>
      </w:r>
      <w:r w:rsidRPr="005A4DA9">
        <w:rPr>
          <w:szCs w:val="24"/>
        </w:rPr>
        <w:t>прос об этичности использования искусственного интеллекта в уг</w:t>
      </w:r>
      <w:r w:rsidRPr="005A4DA9">
        <w:rPr>
          <w:szCs w:val="24"/>
        </w:rPr>
        <w:t>о</w:t>
      </w:r>
      <w:r w:rsidRPr="005A4DA9">
        <w:rPr>
          <w:szCs w:val="24"/>
        </w:rPr>
        <w:t xml:space="preserve">ловном судопроизводстве. Так, В.В. </w:t>
      </w:r>
      <w:proofErr w:type="spellStart"/>
      <w:r w:rsidRPr="005A4DA9">
        <w:rPr>
          <w:szCs w:val="24"/>
        </w:rPr>
        <w:t>Момотов</w:t>
      </w:r>
      <w:proofErr w:type="spellEnd"/>
      <w:r w:rsidRPr="005A4DA9">
        <w:rPr>
          <w:szCs w:val="24"/>
        </w:rPr>
        <w:t xml:space="preserve"> полагает, что в искусс</w:t>
      </w:r>
      <w:r w:rsidRPr="005A4DA9">
        <w:rPr>
          <w:szCs w:val="24"/>
        </w:rPr>
        <w:t>т</w:t>
      </w:r>
      <w:r w:rsidRPr="005A4DA9">
        <w:rPr>
          <w:szCs w:val="24"/>
        </w:rPr>
        <w:t>венном интеллекте, создаваемом человеком, заключены не только бе</w:t>
      </w:r>
      <w:r w:rsidRPr="005A4DA9">
        <w:rPr>
          <w:szCs w:val="24"/>
        </w:rPr>
        <w:t>з</w:t>
      </w:r>
      <w:r w:rsidRPr="005A4DA9">
        <w:rPr>
          <w:szCs w:val="24"/>
        </w:rPr>
        <w:t>граничные возможности, но и безграничные опасности. По его мн</w:t>
      </w:r>
      <w:r w:rsidRPr="005A4DA9">
        <w:rPr>
          <w:szCs w:val="24"/>
        </w:rPr>
        <w:t>е</w:t>
      </w:r>
      <w:r w:rsidRPr="005A4DA9">
        <w:rPr>
          <w:szCs w:val="24"/>
        </w:rPr>
        <w:t>нию, спонтанное совершенствование ИИ приведет к подчинению ч</w:t>
      </w:r>
      <w:r w:rsidRPr="005A4DA9">
        <w:rPr>
          <w:szCs w:val="24"/>
        </w:rPr>
        <w:t>е</w:t>
      </w:r>
      <w:r w:rsidRPr="005A4DA9">
        <w:rPr>
          <w:szCs w:val="24"/>
        </w:rPr>
        <w:t xml:space="preserve">ловека и создаст опасный для него мир, став неотвратимой угрозой. </w:t>
      </w:r>
      <w:proofErr w:type="gramStart"/>
      <w:r w:rsidRPr="005A4DA9">
        <w:rPr>
          <w:szCs w:val="24"/>
        </w:rPr>
        <w:t>Ра</w:t>
      </w:r>
      <w:r w:rsidRPr="00420F21">
        <w:rPr>
          <w:spacing w:val="-2"/>
          <w:szCs w:val="24"/>
        </w:rPr>
        <w:t>ссуждая</w:t>
      </w:r>
      <w:proofErr w:type="gramEnd"/>
      <w:r w:rsidRPr="00420F21">
        <w:rPr>
          <w:spacing w:val="-2"/>
          <w:szCs w:val="24"/>
        </w:rPr>
        <w:t xml:space="preserve"> таким образом, автор приходит к выводу о том, что вершить правосудие ИИ не может и не должен, поскольку «система искусстве</w:t>
      </w:r>
      <w:r w:rsidRPr="00420F21">
        <w:rPr>
          <w:spacing w:val="-2"/>
          <w:szCs w:val="24"/>
        </w:rPr>
        <w:t>н</w:t>
      </w:r>
      <w:r w:rsidRPr="00420F21">
        <w:rPr>
          <w:spacing w:val="-2"/>
          <w:szCs w:val="24"/>
        </w:rPr>
        <w:t>ного интеллекта никогда не сможет проникнуть в глубину человеческой психики, искусственный интеллект может оценивать обстоятельства д</w:t>
      </w:r>
      <w:r w:rsidRPr="00420F21">
        <w:rPr>
          <w:spacing w:val="-2"/>
          <w:szCs w:val="24"/>
        </w:rPr>
        <w:t>е</w:t>
      </w:r>
      <w:r w:rsidRPr="00420F21">
        <w:rPr>
          <w:spacing w:val="-2"/>
          <w:szCs w:val="24"/>
        </w:rPr>
        <w:t>ла только с точки зрения формальной логики, и именно поэтому иску</w:t>
      </w:r>
      <w:r w:rsidRPr="00420F21">
        <w:rPr>
          <w:spacing w:val="-2"/>
          <w:szCs w:val="24"/>
        </w:rPr>
        <w:t>с</w:t>
      </w:r>
      <w:r w:rsidRPr="00420F21">
        <w:rPr>
          <w:spacing w:val="-2"/>
          <w:szCs w:val="24"/>
        </w:rPr>
        <w:t xml:space="preserve">ственный интеллект никогда до конца не сможет понять фабулу дела, так как во многих делах, </w:t>
      </w:r>
      <w:proofErr w:type="gramStart"/>
      <w:r w:rsidRPr="00420F21">
        <w:rPr>
          <w:spacing w:val="-2"/>
          <w:szCs w:val="24"/>
        </w:rPr>
        <w:t>например, семейных, и, особенно, уголовных, очень много иррационального, а не формально-логическ</w:t>
      </w:r>
      <w:r w:rsidRPr="005A4DA9">
        <w:rPr>
          <w:szCs w:val="24"/>
        </w:rPr>
        <w:t>ого»</w:t>
      </w:r>
      <w:r w:rsidRPr="005A4DA9">
        <w:rPr>
          <w:rStyle w:val="af2"/>
          <w:szCs w:val="24"/>
        </w:rPr>
        <w:footnoteReference w:id="3"/>
      </w:r>
      <w:r w:rsidRPr="005A4DA9">
        <w:rPr>
          <w:szCs w:val="24"/>
        </w:rPr>
        <w:t>.</w:t>
      </w:r>
      <w:proofErr w:type="gramEnd"/>
    </w:p>
    <w:p w:rsidR="00A932B6" w:rsidRPr="005A4DA9" w:rsidRDefault="00A932B6" w:rsidP="005A4DA9">
      <w:pPr>
        <w:ind w:firstLine="397"/>
        <w:rPr>
          <w:szCs w:val="24"/>
        </w:rPr>
      </w:pPr>
      <w:r w:rsidRPr="005A4DA9">
        <w:rPr>
          <w:szCs w:val="24"/>
        </w:rPr>
        <w:lastRenderedPageBreak/>
        <w:t>Мы не будем столь категоричными в своих суждениях и попроб</w:t>
      </w:r>
      <w:r w:rsidRPr="005A4DA9">
        <w:rPr>
          <w:szCs w:val="24"/>
        </w:rPr>
        <w:t>у</w:t>
      </w:r>
      <w:r w:rsidRPr="005A4DA9">
        <w:rPr>
          <w:szCs w:val="24"/>
        </w:rPr>
        <w:t>ем разобраться, может ли ИИ прийти на замену человеку при осущес</w:t>
      </w:r>
      <w:r w:rsidRPr="005A4DA9">
        <w:rPr>
          <w:szCs w:val="24"/>
        </w:rPr>
        <w:t>т</w:t>
      </w:r>
      <w:r w:rsidRPr="005A4DA9">
        <w:rPr>
          <w:szCs w:val="24"/>
        </w:rPr>
        <w:t xml:space="preserve">влении судопроизводства вообще и уголовного в частности. </w:t>
      </w:r>
    </w:p>
    <w:p w:rsidR="00A932B6" w:rsidRPr="005A4DA9" w:rsidRDefault="00A932B6" w:rsidP="005A4DA9">
      <w:pPr>
        <w:ind w:firstLine="397"/>
        <w:rPr>
          <w:szCs w:val="24"/>
        </w:rPr>
      </w:pPr>
      <w:r w:rsidRPr="005A4DA9">
        <w:rPr>
          <w:szCs w:val="24"/>
        </w:rPr>
        <w:t>Изучение научных работ, а также зарубежной правоприменител</w:t>
      </w:r>
      <w:r w:rsidRPr="005A4DA9">
        <w:rPr>
          <w:szCs w:val="24"/>
        </w:rPr>
        <w:t>ь</w:t>
      </w:r>
      <w:r w:rsidRPr="005A4DA9">
        <w:rPr>
          <w:szCs w:val="24"/>
        </w:rPr>
        <w:t>ной практики позволяет сделать вывод о нескольких направлениях и</w:t>
      </w:r>
      <w:r w:rsidRPr="005A4DA9">
        <w:rPr>
          <w:szCs w:val="24"/>
        </w:rPr>
        <w:t>с</w:t>
      </w:r>
      <w:r w:rsidRPr="005A4DA9">
        <w:rPr>
          <w:szCs w:val="24"/>
        </w:rPr>
        <w:t xml:space="preserve">пользования технологий ИИ в судебной деятельности. Во-первых, это </w:t>
      </w:r>
      <w:r w:rsidRPr="005A4DA9">
        <w:rPr>
          <w:i/>
          <w:szCs w:val="24"/>
        </w:rPr>
        <w:t>поиск и обобщение судебной практики</w:t>
      </w:r>
      <w:r w:rsidRPr="005A4DA9">
        <w:rPr>
          <w:szCs w:val="24"/>
        </w:rPr>
        <w:t xml:space="preserve">, а </w:t>
      </w:r>
      <w:r w:rsidRPr="005A4DA9">
        <w:rPr>
          <w:i/>
          <w:szCs w:val="24"/>
        </w:rPr>
        <w:t>также юридическое ко</w:t>
      </w:r>
      <w:r w:rsidRPr="005A4DA9">
        <w:rPr>
          <w:i/>
          <w:szCs w:val="24"/>
        </w:rPr>
        <w:t>н</w:t>
      </w:r>
      <w:r w:rsidRPr="005A4DA9">
        <w:rPr>
          <w:i/>
          <w:szCs w:val="24"/>
        </w:rPr>
        <w:t>сультирование</w:t>
      </w:r>
      <w:r w:rsidRPr="005A4DA9">
        <w:rPr>
          <w:rStyle w:val="af2"/>
          <w:i/>
          <w:szCs w:val="24"/>
        </w:rPr>
        <w:footnoteReference w:id="4"/>
      </w:r>
      <w:r w:rsidRPr="005A4DA9">
        <w:rPr>
          <w:szCs w:val="24"/>
        </w:rPr>
        <w:t>.</w:t>
      </w:r>
    </w:p>
    <w:p w:rsidR="00A932B6" w:rsidRPr="005A4DA9" w:rsidRDefault="00A932B6" w:rsidP="005A4DA9">
      <w:pPr>
        <w:ind w:firstLine="397"/>
        <w:rPr>
          <w:szCs w:val="24"/>
        </w:rPr>
      </w:pPr>
      <w:r w:rsidRPr="005A4DA9">
        <w:rPr>
          <w:szCs w:val="24"/>
        </w:rPr>
        <w:t xml:space="preserve">Во-вторых, это возложение на системы с ИИ рутинной работы по </w:t>
      </w:r>
      <w:r w:rsidRPr="005A4DA9">
        <w:rPr>
          <w:i/>
          <w:szCs w:val="24"/>
        </w:rPr>
        <w:t>составлению формализованных документов или статистической о</w:t>
      </w:r>
      <w:r w:rsidRPr="005A4DA9">
        <w:rPr>
          <w:i/>
          <w:szCs w:val="24"/>
        </w:rPr>
        <w:t>т</w:t>
      </w:r>
      <w:r w:rsidRPr="005A4DA9">
        <w:rPr>
          <w:i/>
          <w:szCs w:val="24"/>
        </w:rPr>
        <w:t>четности</w:t>
      </w:r>
      <w:r w:rsidRPr="005A4DA9">
        <w:rPr>
          <w:szCs w:val="24"/>
        </w:rPr>
        <w:t>.</w:t>
      </w:r>
    </w:p>
    <w:p w:rsidR="00A932B6" w:rsidRPr="005A4DA9" w:rsidRDefault="00A932B6" w:rsidP="005A4DA9">
      <w:pPr>
        <w:ind w:firstLine="397"/>
        <w:rPr>
          <w:szCs w:val="24"/>
        </w:rPr>
      </w:pPr>
      <w:r w:rsidRPr="005A4DA9">
        <w:rPr>
          <w:szCs w:val="24"/>
        </w:rPr>
        <w:t xml:space="preserve">Еще одним направлением использования ИИ является </w:t>
      </w:r>
      <w:r w:rsidRPr="005A4DA9">
        <w:rPr>
          <w:i/>
          <w:szCs w:val="24"/>
        </w:rPr>
        <w:t>прогнозир</w:t>
      </w:r>
      <w:r w:rsidRPr="005A4DA9">
        <w:rPr>
          <w:i/>
          <w:szCs w:val="24"/>
        </w:rPr>
        <w:t>о</w:t>
      </w:r>
      <w:r w:rsidRPr="005A4DA9">
        <w:rPr>
          <w:i/>
          <w:szCs w:val="24"/>
        </w:rPr>
        <w:t>вание судебных решений</w:t>
      </w:r>
      <w:r w:rsidRPr="005A4DA9">
        <w:rPr>
          <w:szCs w:val="24"/>
        </w:rPr>
        <w:t xml:space="preserve">. По </w:t>
      </w:r>
      <w:proofErr w:type="gramStart"/>
      <w:r w:rsidRPr="005A4DA9">
        <w:rPr>
          <w:szCs w:val="24"/>
        </w:rPr>
        <w:t>сути</w:t>
      </w:r>
      <w:proofErr w:type="gramEnd"/>
      <w:r w:rsidRPr="005A4DA9">
        <w:rPr>
          <w:szCs w:val="24"/>
        </w:rPr>
        <w:t xml:space="preserve"> это развитие предыдущего направл</w:t>
      </w:r>
      <w:r w:rsidRPr="005A4DA9">
        <w:rPr>
          <w:szCs w:val="24"/>
        </w:rPr>
        <w:t>е</w:t>
      </w:r>
      <w:r w:rsidRPr="005A4DA9">
        <w:rPr>
          <w:szCs w:val="24"/>
        </w:rPr>
        <w:t>ния, поскольку в основе любого прогноза лежит изучение судебной практики, поиск прецедентов, выявление определенных закономерн</w:t>
      </w:r>
      <w:r w:rsidRPr="005A4DA9">
        <w:rPr>
          <w:szCs w:val="24"/>
        </w:rPr>
        <w:t>о</w:t>
      </w:r>
      <w:r w:rsidRPr="005A4DA9">
        <w:rPr>
          <w:szCs w:val="24"/>
        </w:rPr>
        <w:t xml:space="preserve">стей. </w:t>
      </w:r>
      <w:proofErr w:type="gramStart"/>
      <w:r w:rsidRPr="005A4DA9">
        <w:rPr>
          <w:szCs w:val="24"/>
        </w:rPr>
        <w:t xml:space="preserve">Так, фирма </w:t>
      </w:r>
      <w:r w:rsidRPr="005A4DA9">
        <w:rPr>
          <w:szCs w:val="24"/>
          <w:lang w:val="en-US"/>
        </w:rPr>
        <w:t>IBM</w:t>
      </w:r>
      <w:r w:rsidRPr="005A4DA9">
        <w:rPr>
          <w:szCs w:val="24"/>
        </w:rPr>
        <w:t xml:space="preserve"> презентовала систему </w:t>
      </w:r>
      <w:r w:rsidRPr="005A4DA9">
        <w:rPr>
          <w:szCs w:val="24"/>
          <w:lang w:val="en-US"/>
        </w:rPr>
        <w:t>ROSS</w:t>
      </w:r>
      <w:r w:rsidRPr="005A4DA9">
        <w:rPr>
          <w:szCs w:val="24"/>
        </w:rPr>
        <w:t>, позволяющую не только отслеживать все изменения в законодательстве и прецеденты, но предлагающую решение поставленного перед ней юридического вопроса</w:t>
      </w:r>
      <w:r w:rsidRPr="005A4DA9">
        <w:rPr>
          <w:rStyle w:val="af2"/>
          <w:szCs w:val="24"/>
        </w:rPr>
        <w:footnoteReference w:id="5"/>
      </w:r>
      <w:r w:rsidRPr="005A4DA9">
        <w:rPr>
          <w:szCs w:val="24"/>
        </w:rPr>
        <w:t>. Еще дальше пошли ученые Чикагского юридического ко</w:t>
      </w:r>
      <w:r w:rsidRPr="005A4DA9">
        <w:rPr>
          <w:szCs w:val="24"/>
        </w:rPr>
        <w:t>л</w:t>
      </w:r>
      <w:r w:rsidRPr="005A4DA9">
        <w:rPr>
          <w:szCs w:val="24"/>
        </w:rPr>
        <w:t xml:space="preserve">леджа, Юридического колледжа Южного Техаса и </w:t>
      </w:r>
      <w:proofErr w:type="spellStart"/>
      <w:r w:rsidRPr="005A4DA9">
        <w:rPr>
          <w:szCs w:val="24"/>
        </w:rPr>
        <w:t>Стэнфордского</w:t>
      </w:r>
      <w:proofErr w:type="spellEnd"/>
      <w:r w:rsidRPr="005A4DA9">
        <w:rPr>
          <w:szCs w:val="24"/>
        </w:rPr>
        <w:t xml:space="preserve"> це</w:t>
      </w:r>
      <w:r w:rsidRPr="005A4DA9">
        <w:rPr>
          <w:szCs w:val="24"/>
        </w:rPr>
        <w:t>н</w:t>
      </w:r>
      <w:r w:rsidRPr="005A4DA9">
        <w:rPr>
          <w:szCs w:val="24"/>
        </w:rPr>
        <w:t>тра юридической информации (США), разработав систему, способную предсказывать решения Верховного суда США с точностью до 70,2 %, а решения конкретных судей – до 71,9 %, тогда</w:t>
      </w:r>
      <w:proofErr w:type="gramEnd"/>
      <w:r w:rsidRPr="005A4DA9">
        <w:rPr>
          <w:szCs w:val="24"/>
        </w:rPr>
        <w:t xml:space="preserve"> как профессиональные юристы делают это с точностью до 66 %. Как указывают ученые, со</w:t>
      </w:r>
      <w:r w:rsidRPr="005A4DA9">
        <w:rPr>
          <w:szCs w:val="24"/>
        </w:rPr>
        <w:t>з</w:t>
      </w:r>
      <w:r w:rsidRPr="005A4DA9">
        <w:rPr>
          <w:szCs w:val="24"/>
        </w:rPr>
        <w:t xml:space="preserve">данная ими система построила алгоритм, основанный на 16 различных параметрах, в том числе сведениях о конкретном судье [7, </w:t>
      </w:r>
      <w:r w:rsidR="006B5D85">
        <w:rPr>
          <w:szCs w:val="24"/>
        </w:rPr>
        <w:t>р</w:t>
      </w:r>
      <w:r w:rsidRPr="005A4DA9">
        <w:rPr>
          <w:szCs w:val="24"/>
        </w:rPr>
        <w:t xml:space="preserve">. 8-13]. </w:t>
      </w:r>
    </w:p>
    <w:p w:rsidR="00A932B6" w:rsidRPr="005A4DA9" w:rsidRDefault="00A932B6" w:rsidP="005A4DA9">
      <w:pPr>
        <w:ind w:firstLine="397"/>
        <w:rPr>
          <w:szCs w:val="24"/>
        </w:rPr>
      </w:pPr>
      <w:r w:rsidRPr="005A4DA9">
        <w:rPr>
          <w:szCs w:val="24"/>
        </w:rPr>
        <w:t>Если в основе принятия решений лежит преимущественно анализ законодательства и судебных прецедентов, тогда почему искусстве</w:t>
      </w:r>
      <w:r w:rsidRPr="005A4DA9">
        <w:rPr>
          <w:szCs w:val="24"/>
        </w:rPr>
        <w:t>н</w:t>
      </w:r>
      <w:r w:rsidRPr="005A4DA9">
        <w:rPr>
          <w:szCs w:val="24"/>
        </w:rPr>
        <w:t xml:space="preserve">ный интеллект допускает «ошибки» почти в 30 % случаев? </w:t>
      </w:r>
    </w:p>
    <w:p w:rsidR="00A932B6" w:rsidRPr="005A4DA9" w:rsidRDefault="00A932B6" w:rsidP="005A4DA9">
      <w:pPr>
        <w:ind w:firstLine="397"/>
        <w:rPr>
          <w:szCs w:val="24"/>
        </w:rPr>
      </w:pPr>
      <w:r w:rsidRPr="005A4DA9">
        <w:rPr>
          <w:szCs w:val="24"/>
        </w:rPr>
        <w:t xml:space="preserve">Мы не случайно взяли слово ошибки в кавычки. Может </w:t>
      </w:r>
      <w:proofErr w:type="gramStart"/>
      <w:r w:rsidRPr="005A4DA9">
        <w:rPr>
          <w:szCs w:val="24"/>
        </w:rPr>
        <w:t>быть</w:t>
      </w:r>
      <w:proofErr w:type="gramEnd"/>
      <w:r w:rsidRPr="005A4DA9">
        <w:rPr>
          <w:szCs w:val="24"/>
        </w:rPr>
        <w:t xml:space="preserve"> их допускает не искусственный интеллект, а судьи, решение которых он прогнозирует? Вероятнее всего, это предположение хотя бы отчасти справедливо. Е.С. Ларина и В.С. </w:t>
      </w:r>
      <w:proofErr w:type="spellStart"/>
      <w:r w:rsidRPr="005A4DA9">
        <w:rPr>
          <w:szCs w:val="24"/>
        </w:rPr>
        <w:t>Овчинский</w:t>
      </w:r>
      <w:proofErr w:type="spellEnd"/>
      <w:r w:rsidRPr="005A4DA9">
        <w:rPr>
          <w:szCs w:val="24"/>
        </w:rPr>
        <w:t>, рассматривая проблемы ИИ в уголовном судопроизводстве, приводят результаты исследов</w:t>
      </w:r>
      <w:r w:rsidRPr="005A4DA9">
        <w:rPr>
          <w:szCs w:val="24"/>
        </w:rPr>
        <w:t>а</w:t>
      </w:r>
      <w:r w:rsidRPr="005A4DA9">
        <w:rPr>
          <w:szCs w:val="24"/>
        </w:rPr>
        <w:t xml:space="preserve">ния, проведенного Лабораторией ИИ Северо-восточного университета (США), факторов, влияющих на решения судей об условно-досрочном </w:t>
      </w:r>
      <w:r w:rsidRPr="005A4DA9">
        <w:rPr>
          <w:szCs w:val="24"/>
        </w:rPr>
        <w:lastRenderedPageBreak/>
        <w:t>освобождении преступников. Первоначально гипотеза исследователей состояла в том, что наиболее значимыми факторами будут молодой возраст подсудимых или наличие у женщин-подсудимых детей. Одн</w:t>
      </w:r>
      <w:r w:rsidRPr="005A4DA9">
        <w:rPr>
          <w:szCs w:val="24"/>
        </w:rPr>
        <w:t>а</w:t>
      </w:r>
      <w:r w:rsidRPr="005A4DA9">
        <w:rPr>
          <w:szCs w:val="24"/>
        </w:rPr>
        <w:t>ко первым по значимости оказался фактор точного времени рассмо</w:t>
      </w:r>
      <w:r w:rsidRPr="005A4DA9">
        <w:rPr>
          <w:szCs w:val="24"/>
        </w:rPr>
        <w:t>т</w:t>
      </w:r>
      <w:r w:rsidRPr="005A4DA9">
        <w:rPr>
          <w:szCs w:val="24"/>
        </w:rPr>
        <w:t>рения дела: положительных судебных решений об условно-досрочном освобождении было больше на 19 % в первые полтора часа после об</w:t>
      </w:r>
      <w:r w:rsidRPr="005A4DA9">
        <w:rPr>
          <w:szCs w:val="24"/>
        </w:rPr>
        <w:t>е</w:t>
      </w:r>
      <w:r w:rsidRPr="005A4DA9">
        <w:rPr>
          <w:szCs w:val="24"/>
        </w:rPr>
        <w:t>денного перерыва, чем в среднем по дню. Следующим по значимости фактором является время и день недели: после обеда и до вечера пя</w:t>
      </w:r>
      <w:r w:rsidRPr="005A4DA9">
        <w:rPr>
          <w:szCs w:val="24"/>
        </w:rPr>
        <w:t>т</w:t>
      </w:r>
      <w:r w:rsidRPr="005A4DA9">
        <w:rPr>
          <w:szCs w:val="24"/>
        </w:rPr>
        <w:t>ницы положительных решений принималось на 12 % больше, чем в среднем [8, с. 86].</w:t>
      </w:r>
    </w:p>
    <w:p w:rsidR="00A932B6" w:rsidRPr="005A4DA9" w:rsidRDefault="00A932B6" w:rsidP="005A4DA9">
      <w:pPr>
        <w:ind w:firstLine="397"/>
        <w:rPr>
          <w:szCs w:val="24"/>
        </w:rPr>
      </w:pPr>
      <w:r w:rsidRPr="005A4DA9">
        <w:rPr>
          <w:szCs w:val="24"/>
        </w:rPr>
        <w:t>Полагаем, что ИИ вряд ли будет подвержен подобного рода вли</w:t>
      </w:r>
      <w:r w:rsidRPr="005A4DA9">
        <w:rPr>
          <w:szCs w:val="24"/>
        </w:rPr>
        <w:t>я</w:t>
      </w:r>
      <w:r w:rsidRPr="005A4DA9">
        <w:rPr>
          <w:szCs w:val="24"/>
        </w:rPr>
        <w:t>нию, так как в отличие от человека он лишен субъективизма. ИИ оп</w:t>
      </w:r>
      <w:r w:rsidRPr="005A4DA9">
        <w:rPr>
          <w:szCs w:val="24"/>
        </w:rPr>
        <w:t>и</w:t>
      </w:r>
      <w:r w:rsidRPr="005A4DA9">
        <w:rPr>
          <w:szCs w:val="24"/>
        </w:rPr>
        <w:t>рается на конкретные факты, не придавая им никакой эмоциональной окраски. Человек же, даже самый беспристрастный, осмысливая пол</w:t>
      </w:r>
      <w:r w:rsidRPr="005A4DA9">
        <w:rPr>
          <w:szCs w:val="24"/>
        </w:rPr>
        <w:t>у</w:t>
      </w:r>
      <w:r w:rsidRPr="005A4DA9">
        <w:rPr>
          <w:szCs w:val="24"/>
        </w:rPr>
        <w:t xml:space="preserve">ченную информацию, так </w:t>
      </w:r>
      <w:proofErr w:type="gramStart"/>
      <w:r w:rsidRPr="005A4DA9">
        <w:rPr>
          <w:szCs w:val="24"/>
        </w:rPr>
        <w:t>делать</w:t>
      </w:r>
      <w:proofErr w:type="gramEnd"/>
      <w:r w:rsidRPr="005A4DA9">
        <w:rPr>
          <w:szCs w:val="24"/>
        </w:rPr>
        <w:t xml:space="preserve"> не может.</w:t>
      </w:r>
    </w:p>
    <w:p w:rsidR="00A932B6" w:rsidRPr="005A4DA9" w:rsidRDefault="00A932B6" w:rsidP="005A4DA9">
      <w:pPr>
        <w:ind w:firstLine="397"/>
        <w:rPr>
          <w:szCs w:val="24"/>
        </w:rPr>
      </w:pPr>
      <w:r w:rsidRPr="005A4DA9">
        <w:rPr>
          <w:szCs w:val="24"/>
        </w:rPr>
        <w:t>Другой тренд использовани</w:t>
      </w:r>
      <w:r w:rsidR="00A9410F">
        <w:rPr>
          <w:szCs w:val="24"/>
        </w:rPr>
        <w:t>я</w:t>
      </w:r>
      <w:r w:rsidRPr="005A4DA9">
        <w:rPr>
          <w:szCs w:val="24"/>
        </w:rPr>
        <w:t xml:space="preserve"> ИИ – предсказательная полицейская деятельность или </w:t>
      </w:r>
      <w:proofErr w:type="spellStart"/>
      <w:r w:rsidRPr="005A4DA9">
        <w:rPr>
          <w:i/>
          <w:szCs w:val="24"/>
        </w:rPr>
        <w:t>предиктивная</w:t>
      </w:r>
      <w:proofErr w:type="spellEnd"/>
      <w:r w:rsidRPr="005A4DA9">
        <w:rPr>
          <w:i/>
          <w:szCs w:val="24"/>
        </w:rPr>
        <w:t xml:space="preserve"> юриспруденция</w:t>
      </w:r>
      <w:r w:rsidRPr="005A4DA9">
        <w:rPr>
          <w:szCs w:val="24"/>
        </w:rPr>
        <w:t>. Ее сущность заключ</w:t>
      </w:r>
      <w:r w:rsidRPr="005A4DA9">
        <w:rPr>
          <w:szCs w:val="24"/>
        </w:rPr>
        <w:t>а</w:t>
      </w:r>
      <w:r w:rsidRPr="005A4DA9">
        <w:rPr>
          <w:szCs w:val="24"/>
        </w:rPr>
        <w:t>ется в прогнозировании поведения отдельных субъектов, потенциально представляющих интерес для правоохранительных органов, то есть правонарушителей и преступников. Наибольшую известность получ</w:t>
      </w:r>
      <w:r w:rsidRPr="005A4DA9">
        <w:rPr>
          <w:szCs w:val="24"/>
        </w:rPr>
        <w:t>и</w:t>
      </w:r>
      <w:r w:rsidRPr="005A4DA9">
        <w:rPr>
          <w:szCs w:val="24"/>
        </w:rPr>
        <w:t xml:space="preserve">ла система </w:t>
      </w:r>
      <w:r w:rsidRPr="005A4DA9">
        <w:rPr>
          <w:szCs w:val="24"/>
          <w:lang w:val="en-US"/>
        </w:rPr>
        <w:t>COMPAS</w:t>
      </w:r>
      <w:r w:rsidRPr="005A4DA9">
        <w:rPr>
          <w:szCs w:val="24"/>
        </w:rPr>
        <w:t xml:space="preserve"> (США) и схожая с ней HART (Англия). Несмотря на постоянные обвинения в расовой предвзятости, непрозрачности и несовершенстве используемых методик</w:t>
      </w:r>
      <w:r w:rsidRPr="005A4DA9">
        <w:rPr>
          <w:rStyle w:val="af2"/>
          <w:szCs w:val="24"/>
        </w:rPr>
        <w:footnoteReference w:id="6"/>
      </w:r>
      <w:r w:rsidRPr="005A4DA9">
        <w:rPr>
          <w:szCs w:val="24"/>
        </w:rPr>
        <w:t>, эти и другие похожие сист</w:t>
      </w:r>
      <w:r w:rsidRPr="005A4DA9">
        <w:rPr>
          <w:szCs w:val="24"/>
        </w:rPr>
        <w:t>е</w:t>
      </w:r>
      <w:r w:rsidRPr="005A4DA9">
        <w:rPr>
          <w:szCs w:val="24"/>
        </w:rPr>
        <w:t>мы широко используются правоохранительными органами. Система COMPAS, использующаяся для оценки вероятности рецидива, указ</w:t>
      </w:r>
      <w:r w:rsidRPr="005A4DA9">
        <w:rPr>
          <w:szCs w:val="24"/>
        </w:rPr>
        <w:t>ы</w:t>
      </w:r>
      <w:r w:rsidRPr="005A4DA9">
        <w:rPr>
          <w:szCs w:val="24"/>
        </w:rPr>
        <w:t xml:space="preserve">вала на риск повторного совершения преступления, если речь шла об </w:t>
      </w:r>
      <w:proofErr w:type="spellStart"/>
      <w:r w:rsidRPr="005A4DA9">
        <w:rPr>
          <w:szCs w:val="24"/>
        </w:rPr>
        <w:t>афроамериканце</w:t>
      </w:r>
      <w:proofErr w:type="spellEnd"/>
      <w:r w:rsidRPr="005A4DA9">
        <w:rPr>
          <w:szCs w:val="24"/>
        </w:rPr>
        <w:t>, и показатели стабильно разнились более чем в два раза. Хотя изначально в систему не закладывались данные о расе чел</w:t>
      </w:r>
      <w:r w:rsidRPr="005A4DA9">
        <w:rPr>
          <w:szCs w:val="24"/>
        </w:rPr>
        <w:t>о</w:t>
      </w:r>
      <w:r w:rsidRPr="005A4DA9">
        <w:rPr>
          <w:szCs w:val="24"/>
        </w:rPr>
        <w:t>века (лишь различные аспекты, которые можно с ней связать). Во</w:t>
      </w:r>
      <w:r w:rsidRPr="005A4DA9">
        <w:rPr>
          <w:szCs w:val="24"/>
        </w:rPr>
        <w:t>з</w:t>
      </w:r>
      <w:r w:rsidRPr="005A4DA9">
        <w:rPr>
          <w:szCs w:val="24"/>
        </w:rPr>
        <w:t xml:space="preserve">можно, это отражало социально-политические тенденции в обществе, но система могла на основе анализа ответов лица определить его как рецидивиста, даже в том случае, когда </w:t>
      </w:r>
      <w:proofErr w:type="gramStart"/>
      <w:r w:rsidRPr="005A4DA9">
        <w:rPr>
          <w:szCs w:val="24"/>
        </w:rPr>
        <w:t>он</w:t>
      </w:r>
      <w:proofErr w:type="gramEnd"/>
      <w:r w:rsidRPr="005A4DA9">
        <w:rPr>
          <w:szCs w:val="24"/>
        </w:rPr>
        <w:t xml:space="preserve"> ни разу в жизни не привл</w:t>
      </w:r>
      <w:r w:rsidRPr="005A4DA9">
        <w:rPr>
          <w:szCs w:val="24"/>
        </w:rPr>
        <w:t>е</w:t>
      </w:r>
      <w:r w:rsidRPr="005A4DA9">
        <w:rPr>
          <w:szCs w:val="24"/>
        </w:rPr>
        <w:t>кался к уголовной ответственности и не имел конфликтов с законом</w:t>
      </w:r>
      <w:r w:rsidRPr="005A4DA9">
        <w:rPr>
          <w:rStyle w:val="af2"/>
          <w:szCs w:val="24"/>
        </w:rPr>
        <w:footnoteReference w:id="7"/>
      </w:r>
      <w:r w:rsidRPr="005A4DA9">
        <w:rPr>
          <w:szCs w:val="24"/>
        </w:rPr>
        <w:t xml:space="preserve">. С подобными проблемами сталкиваются и в других странах. Европа </w:t>
      </w:r>
      <w:r w:rsidRPr="005A4DA9">
        <w:rPr>
          <w:szCs w:val="24"/>
        </w:rPr>
        <w:lastRenderedPageBreak/>
        <w:t xml:space="preserve">здесь не исключение. Полагаем, что принцип </w:t>
      </w:r>
      <w:proofErr w:type="spellStart"/>
      <w:r w:rsidRPr="005A4DA9">
        <w:rPr>
          <w:szCs w:val="24"/>
        </w:rPr>
        <w:t>недискриминации</w:t>
      </w:r>
      <w:proofErr w:type="spellEnd"/>
      <w:r w:rsidRPr="005A4DA9">
        <w:rPr>
          <w:szCs w:val="24"/>
        </w:rPr>
        <w:t xml:space="preserve"> факт</w:t>
      </w:r>
      <w:r w:rsidRPr="005A4DA9">
        <w:rPr>
          <w:szCs w:val="24"/>
        </w:rPr>
        <w:t>и</w:t>
      </w:r>
      <w:r w:rsidRPr="005A4DA9">
        <w:rPr>
          <w:szCs w:val="24"/>
        </w:rPr>
        <w:t xml:space="preserve">чески ставит под сомнение возможность эффективной работы ИИ по прогнозированию преступлений. </w:t>
      </w:r>
      <w:proofErr w:type="gramStart"/>
      <w:r w:rsidRPr="005A4DA9">
        <w:rPr>
          <w:szCs w:val="24"/>
        </w:rPr>
        <w:t>Логично сделать вывод, что ИИ будет значительно чаще указывать как на потенциального субъекта престу</w:t>
      </w:r>
      <w:r w:rsidRPr="005A4DA9">
        <w:rPr>
          <w:szCs w:val="24"/>
        </w:rPr>
        <w:t>п</w:t>
      </w:r>
      <w:r w:rsidRPr="005A4DA9">
        <w:rPr>
          <w:szCs w:val="24"/>
        </w:rPr>
        <w:t>ления, например, на молодого беженца из арабской страны, не име</w:t>
      </w:r>
      <w:r w:rsidRPr="005A4DA9">
        <w:rPr>
          <w:szCs w:val="24"/>
        </w:rPr>
        <w:t>ю</w:t>
      </w:r>
      <w:r w:rsidRPr="005A4DA9">
        <w:rPr>
          <w:szCs w:val="24"/>
        </w:rPr>
        <w:t>щего постоянной работы, чем на пожилого француза со стабильным источником заработка.</w:t>
      </w:r>
      <w:proofErr w:type="gramEnd"/>
      <w:r w:rsidRPr="005A4DA9">
        <w:rPr>
          <w:szCs w:val="24"/>
        </w:rPr>
        <w:t xml:space="preserve"> В данном случае расовая принадлежность об</w:t>
      </w:r>
      <w:r w:rsidRPr="005A4DA9">
        <w:rPr>
          <w:szCs w:val="24"/>
        </w:rPr>
        <w:t>ъ</w:t>
      </w:r>
      <w:r w:rsidRPr="005A4DA9">
        <w:rPr>
          <w:szCs w:val="24"/>
        </w:rPr>
        <w:t>ективно не будет влиять на выбор ИИ, причиной выбора, как мы пон</w:t>
      </w:r>
      <w:r w:rsidRPr="005A4DA9">
        <w:rPr>
          <w:szCs w:val="24"/>
        </w:rPr>
        <w:t>и</w:t>
      </w:r>
      <w:r w:rsidRPr="005A4DA9">
        <w:rPr>
          <w:szCs w:val="24"/>
        </w:rPr>
        <w:t>маем, будут являться совсем другие факторы. Однако в таком случа</w:t>
      </w:r>
      <w:r w:rsidR="0095309D">
        <w:rPr>
          <w:szCs w:val="24"/>
        </w:rPr>
        <w:t>е</w:t>
      </w:r>
      <w:r w:rsidRPr="005A4DA9">
        <w:rPr>
          <w:szCs w:val="24"/>
        </w:rPr>
        <w:t xml:space="preserve"> есть высокий риск, чт</w:t>
      </w:r>
      <w:proofErr w:type="gramStart"/>
      <w:r w:rsidRPr="005A4DA9">
        <w:rPr>
          <w:szCs w:val="24"/>
        </w:rPr>
        <w:t>о ИИ о</w:t>
      </w:r>
      <w:proofErr w:type="gramEnd"/>
      <w:r w:rsidRPr="005A4DA9">
        <w:rPr>
          <w:szCs w:val="24"/>
        </w:rPr>
        <w:t xml:space="preserve">бвинят в </w:t>
      </w:r>
      <w:proofErr w:type="spellStart"/>
      <w:r w:rsidRPr="005A4DA9">
        <w:rPr>
          <w:szCs w:val="24"/>
        </w:rPr>
        <w:t>нетолерантном</w:t>
      </w:r>
      <w:proofErr w:type="spellEnd"/>
      <w:r w:rsidRPr="005A4DA9">
        <w:rPr>
          <w:szCs w:val="24"/>
        </w:rPr>
        <w:t xml:space="preserve"> подходе. </w:t>
      </w:r>
    </w:p>
    <w:p w:rsidR="00A932B6" w:rsidRPr="005A4DA9" w:rsidRDefault="00A932B6" w:rsidP="005A4DA9">
      <w:pPr>
        <w:ind w:firstLine="397"/>
        <w:rPr>
          <w:szCs w:val="24"/>
        </w:rPr>
      </w:pPr>
      <w:r w:rsidRPr="005A4DA9">
        <w:rPr>
          <w:szCs w:val="24"/>
        </w:rPr>
        <w:t xml:space="preserve">Инструменты прогнозирования подразделяются на два основных типа: </w:t>
      </w:r>
      <w:proofErr w:type="spellStart"/>
      <w:proofErr w:type="gramStart"/>
      <w:r w:rsidRPr="005A4DA9">
        <w:rPr>
          <w:szCs w:val="24"/>
        </w:rPr>
        <w:t>место-ориентированные</w:t>
      </w:r>
      <w:proofErr w:type="spellEnd"/>
      <w:proofErr w:type="gramEnd"/>
      <w:r w:rsidRPr="005A4DA9">
        <w:rPr>
          <w:szCs w:val="24"/>
        </w:rPr>
        <w:t xml:space="preserve"> методики, направленные на определение вероятного места и времени совершения преступления; индивидуально ориентированные методики (</w:t>
      </w:r>
      <w:proofErr w:type="spellStart"/>
      <w:r w:rsidRPr="005A4DA9">
        <w:rPr>
          <w:szCs w:val="24"/>
        </w:rPr>
        <w:t>предиктивная</w:t>
      </w:r>
      <w:proofErr w:type="spellEnd"/>
      <w:r w:rsidRPr="005A4DA9">
        <w:rPr>
          <w:szCs w:val="24"/>
        </w:rPr>
        <w:t xml:space="preserve"> идентификация). Методики первого типа позволяют выявлять так называемые «очаги преступн</w:t>
      </w:r>
      <w:r w:rsidRPr="005A4DA9">
        <w:rPr>
          <w:szCs w:val="24"/>
        </w:rPr>
        <w:t>о</w:t>
      </w:r>
      <w:r w:rsidRPr="005A4DA9">
        <w:rPr>
          <w:szCs w:val="24"/>
        </w:rPr>
        <w:t>сти» на основе анализа ранее полученной информации, тенденций пр</w:t>
      </w:r>
      <w:r w:rsidRPr="005A4DA9">
        <w:rPr>
          <w:szCs w:val="24"/>
        </w:rPr>
        <w:t>е</w:t>
      </w:r>
      <w:r w:rsidRPr="005A4DA9">
        <w:rPr>
          <w:szCs w:val="24"/>
        </w:rPr>
        <w:t>ступности и многих других факторов, чтобы наиболее эффективно и</w:t>
      </w:r>
      <w:r w:rsidRPr="005A4DA9">
        <w:rPr>
          <w:szCs w:val="24"/>
        </w:rPr>
        <w:t>с</w:t>
      </w:r>
      <w:r w:rsidRPr="005A4DA9">
        <w:rPr>
          <w:szCs w:val="24"/>
        </w:rPr>
        <w:t xml:space="preserve">пользовать полицейские ресурсы для пресечения или предотвращения фактов преступного поведения. </w:t>
      </w:r>
      <w:proofErr w:type="spellStart"/>
      <w:r w:rsidRPr="005A4DA9">
        <w:rPr>
          <w:szCs w:val="24"/>
        </w:rPr>
        <w:t>Предиктивная</w:t>
      </w:r>
      <w:proofErr w:type="spellEnd"/>
      <w:r w:rsidRPr="005A4DA9">
        <w:rPr>
          <w:szCs w:val="24"/>
        </w:rPr>
        <w:t xml:space="preserve"> идентификация служит для определения вероятности конкретному человеку совершить пр</w:t>
      </w:r>
      <w:r w:rsidRPr="005A4DA9">
        <w:rPr>
          <w:szCs w:val="24"/>
        </w:rPr>
        <w:t>е</w:t>
      </w:r>
      <w:r w:rsidRPr="005A4DA9">
        <w:rPr>
          <w:szCs w:val="24"/>
        </w:rPr>
        <w:t>ступление или стать его жертвой. Следует отметить, что часто выск</w:t>
      </w:r>
      <w:r w:rsidRPr="005A4DA9">
        <w:rPr>
          <w:szCs w:val="24"/>
        </w:rPr>
        <w:t>а</w:t>
      </w:r>
      <w:r w:rsidRPr="005A4DA9">
        <w:rPr>
          <w:szCs w:val="24"/>
        </w:rPr>
        <w:t>зываются вполне обоснованные опасения по поводу потенциально н</w:t>
      </w:r>
      <w:r w:rsidRPr="005A4DA9">
        <w:rPr>
          <w:szCs w:val="24"/>
        </w:rPr>
        <w:t>е</w:t>
      </w:r>
      <w:r w:rsidRPr="005A4DA9">
        <w:rPr>
          <w:szCs w:val="24"/>
        </w:rPr>
        <w:t>гативного воздействия таких систем на права человека и обоснова</w:t>
      </w:r>
      <w:r w:rsidRPr="005A4DA9">
        <w:rPr>
          <w:szCs w:val="24"/>
        </w:rPr>
        <w:t>н</w:t>
      </w:r>
      <w:r w:rsidRPr="005A4DA9">
        <w:rPr>
          <w:szCs w:val="24"/>
        </w:rPr>
        <w:t xml:space="preserve">ность вмешательства правоохранительных органов [9, с. 1031-1033]. </w:t>
      </w:r>
      <w:proofErr w:type="gramStart"/>
      <w:r w:rsidRPr="005A4DA9">
        <w:rPr>
          <w:szCs w:val="24"/>
        </w:rPr>
        <w:t>Использование в прогнозировании неограниченного объема информ</w:t>
      </w:r>
      <w:r w:rsidRPr="005A4DA9">
        <w:rPr>
          <w:szCs w:val="24"/>
        </w:rPr>
        <w:t>а</w:t>
      </w:r>
      <w:r w:rsidRPr="005A4DA9">
        <w:rPr>
          <w:szCs w:val="24"/>
        </w:rPr>
        <w:t>ции, в том числе не имеющей никакой криминальной окраски (расп</w:t>
      </w:r>
      <w:r w:rsidRPr="005A4DA9">
        <w:rPr>
          <w:szCs w:val="24"/>
        </w:rPr>
        <w:t>о</w:t>
      </w:r>
      <w:r w:rsidRPr="005A4DA9">
        <w:rPr>
          <w:szCs w:val="24"/>
        </w:rPr>
        <w:t>знавание лиц в общественных местах и транспорте, распознавание а</w:t>
      </w:r>
      <w:r w:rsidRPr="005A4DA9">
        <w:rPr>
          <w:szCs w:val="24"/>
        </w:rPr>
        <w:t>в</w:t>
      </w:r>
      <w:r w:rsidRPr="005A4DA9">
        <w:rPr>
          <w:szCs w:val="24"/>
        </w:rPr>
        <w:t>томобильных номеров, банковских операци</w:t>
      </w:r>
      <w:r w:rsidR="0066772D">
        <w:rPr>
          <w:szCs w:val="24"/>
        </w:rPr>
        <w:t>й</w:t>
      </w:r>
      <w:r w:rsidRPr="005A4DA9">
        <w:rPr>
          <w:szCs w:val="24"/>
        </w:rPr>
        <w:t>, информация об индив</w:t>
      </w:r>
      <w:r w:rsidRPr="005A4DA9">
        <w:rPr>
          <w:szCs w:val="24"/>
        </w:rPr>
        <w:t>и</w:t>
      </w:r>
      <w:r w:rsidRPr="005A4DA9">
        <w:rPr>
          <w:szCs w:val="24"/>
        </w:rPr>
        <w:t xml:space="preserve">дуальном мобильном трафике, заказах еды и </w:t>
      </w:r>
      <w:r w:rsidR="00FB7424">
        <w:rPr>
          <w:szCs w:val="24"/>
        </w:rPr>
        <w:t>т. п.</w:t>
      </w:r>
      <w:r w:rsidRPr="005A4DA9">
        <w:rPr>
          <w:szCs w:val="24"/>
        </w:rPr>
        <w:t>), будет постепенно смещаться в сторону тотального контроля без надлежащих гарантий или соблюдения принципа ограничения цели.</w:t>
      </w:r>
      <w:proofErr w:type="gramEnd"/>
      <w:r w:rsidRPr="005A4DA9">
        <w:rPr>
          <w:szCs w:val="24"/>
        </w:rPr>
        <w:t xml:space="preserve"> В руках правоохран</w:t>
      </w:r>
      <w:r w:rsidRPr="005A4DA9">
        <w:rPr>
          <w:szCs w:val="24"/>
        </w:rPr>
        <w:t>и</w:t>
      </w:r>
      <w:r w:rsidRPr="005A4DA9">
        <w:rPr>
          <w:szCs w:val="24"/>
        </w:rPr>
        <w:t>тельных органов окажется инструмент, позволяющий оказывать вли</w:t>
      </w:r>
      <w:r w:rsidRPr="005A4DA9">
        <w:rPr>
          <w:szCs w:val="24"/>
        </w:rPr>
        <w:t>я</w:t>
      </w:r>
      <w:r w:rsidRPr="005A4DA9">
        <w:rPr>
          <w:szCs w:val="24"/>
        </w:rPr>
        <w:t>ние на всех без исключения граждан, в том числе законопослушных.</w:t>
      </w:r>
    </w:p>
    <w:p w:rsidR="00A932B6" w:rsidRPr="005A4DA9" w:rsidRDefault="00A932B6" w:rsidP="005A4DA9">
      <w:pPr>
        <w:ind w:firstLine="397"/>
        <w:rPr>
          <w:szCs w:val="24"/>
        </w:rPr>
      </w:pPr>
      <w:r w:rsidRPr="005A4DA9">
        <w:rPr>
          <w:szCs w:val="24"/>
        </w:rPr>
        <w:t>Другой недостаток ИИ исследователи видят в низком уровне до</w:t>
      </w:r>
      <w:r w:rsidRPr="005A4DA9">
        <w:rPr>
          <w:szCs w:val="24"/>
        </w:rPr>
        <w:t>с</w:t>
      </w:r>
      <w:r w:rsidRPr="005A4DA9">
        <w:rPr>
          <w:szCs w:val="24"/>
        </w:rPr>
        <w:t>товерности прогнозов редких событий. Это вполне объяснимо. ИИ для прогнозирования какого-либо события необходимы исходные данные, чем больше исходных данных, то есть, чем чаще повторяемость соб</w:t>
      </w:r>
      <w:r w:rsidRPr="005A4DA9">
        <w:rPr>
          <w:szCs w:val="24"/>
        </w:rPr>
        <w:t>ы</w:t>
      </w:r>
      <w:r w:rsidRPr="005A4DA9">
        <w:rPr>
          <w:szCs w:val="24"/>
        </w:rPr>
        <w:t>тия, тем точнее будет прогноз. И, напротив, уровень неопределенности повышается, если речь идет об отдельном редко повторяющемся соб</w:t>
      </w:r>
      <w:r w:rsidRPr="005A4DA9">
        <w:rPr>
          <w:szCs w:val="24"/>
        </w:rPr>
        <w:t>ы</w:t>
      </w:r>
      <w:r w:rsidRPr="005A4DA9">
        <w:rPr>
          <w:szCs w:val="24"/>
        </w:rPr>
        <w:lastRenderedPageBreak/>
        <w:t>тии. Как резюмировал А.А. Сазерленд и его коллеги, «прогностические суждения имеют смы</w:t>
      </w:r>
      <w:proofErr w:type="gramStart"/>
      <w:r w:rsidRPr="005A4DA9">
        <w:rPr>
          <w:szCs w:val="24"/>
        </w:rPr>
        <w:t>сл в пр</w:t>
      </w:r>
      <w:proofErr w:type="gramEnd"/>
      <w:r w:rsidRPr="005A4DA9">
        <w:rPr>
          <w:szCs w:val="24"/>
        </w:rPr>
        <w:t>именении к группам правонарушителей. Однако на индивидуальном уровне прогнозы, по мнению многих, н</w:t>
      </w:r>
      <w:r w:rsidRPr="005A4DA9">
        <w:rPr>
          <w:szCs w:val="24"/>
        </w:rPr>
        <w:t>е</w:t>
      </w:r>
      <w:r w:rsidRPr="005A4DA9">
        <w:rPr>
          <w:szCs w:val="24"/>
        </w:rPr>
        <w:t xml:space="preserve">точны» [10, </w:t>
      </w:r>
      <w:r w:rsidR="0021797E">
        <w:rPr>
          <w:szCs w:val="24"/>
        </w:rPr>
        <w:t>р</w:t>
      </w:r>
      <w:r w:rsidRPr="005A4DA9">
        <w:rPr>
          <w:szCs w:val="24"/>
        </w:rPr>
        <w:t>. 579]. Проще говоря, высокие показатели точности на уровне группы часто могут скрывать очень низкие показатели точн</w:t>
      </w:r>
      <w:r w:rsidRPr="005A4DA9">
        <w:rPr>
          <w:szCs w:val="24"/>
        </w:rPr>
        <w:t>о</w:t>
      </w:r>
      <w:r w:rsidRPr="005A4DA9">
        <w:rPr>
          <w:szCs w:val="24"/>
        </w:rPr>
        <w:t>сти для конкретных людей или групп людей внутри этой более кру</w:t>
      </w:r>
      <w:r w:rsidRPr="005A4DA9">
        <w:rPr>
          <w:szCs w:val="24"/>
        </w:rPr>
        <w:t>п</w:t>
      </w:r>
      <w:r w:rsidRPr="005A4DA9">
        <w:rPr>
          <w:szCs w:val="24"/>
        </w:rPr>
        <w:t>ной группы. Все индивидуальные прогнозы связаны с пределом п</w:t>
      </w:r>
      <w:r w:rsidRPr="005A4DA9">
        <w:rPr>
          <w:szCs w:val="24"/>
        </w:rPr>
        <w:t>о</w:t>
      </w:r>
      <w:r w:rsidRPr="005A4DA9">
        <w:rPr>
          <w:szCs w:val="24"/>
        </w:rPr>
        <w:t>грешности, который часто не учитывается при составлении отчета об общей «прогностической точности» инструмента. Кроме того, то</w:t>
      </w:r>
      <w:r w:rsidRPr="005A4DA9">
        <w:rPr>
          <w:szCs w:val="24"/>
        </w:rPr>
        <w:t>ч</w:t>
      </w:r>
      <w:r w:rsidRPr="005A4DA9">
        <w:rPr>
          <w:szCs w:val="24"/>
        </w:rPr>
        <w:t>ность часто трудно проверить, потому что, когда человек оценивается как представляющий риск совершения правонарушения, обычно ос</w:t>
      </w:r>
      <w:r w:rsidRPr="005A4DA9">
        <w:rPr>
          <w:szCs w:val="24"/>
        </w:rPr>
        <w:t>у</w:t>
      </w:r>
      <w:r w:rsidRPr="005A4DA9">
        <w:rPr>
          <w:szCs w:val="24"/>
        </w:rPr>
        <w:t>ществляется упреждающее вмешательство правоохранительных орг</w:t>
      </w:r>
      <w:r w:rsidRPr="005A4DA9">
        <w:rPr>
          <w:szCs w:val="24"/>
        </w:rPr>
        <w:t>а</w:t>
      </w:r>
      <w:r w:rsidRPr="005A4DA9">
        <w:rPr>
          <w:szCs w:val="24"/>
        </w:rPr>
        <w:t>нов, которое предотвращает предсказанный результат. Таким образом, невозможно достоверно узнать, что могло бы произойти, если бы они не вмешались, и поэтому нет никакого способа проверить точность или ошибочность предсказания</w:t>
      </w:r>
      <w:r w:rsidRPr="005A4DA9">
        <w:rPr>
          <w:rStyle w:val="af2"/>
          <w:szCs w:val="24"/>
        </w:rPr>
        <w:footnoteReference w:id="8"/>
      </w:r>
      <w:r w:rsidRPr="005A4DA9">
        <w:rPr>
          <w:szCs w:val="24"/>
        </w:rPr>
        <w:t>.</w:t>
      </w:r>
    </w:p>
    <w:p w:rsidR="00A932B6" w:rsidRPr="005A4DA9" w:rsidRDefault="00A932B6" w:rsidP="005A4DA9">
      <w:pPr>
        <w:ind w:firstLine="397"/>
        <w:rPr>
          <w:szCs w:val="24"/>
        </w:rPr>
      </w:pPr>
      <w:r w:rsidRPr="005A4DA9">
        <w:rPr>
          <w:szCs w:val="24"/>
        </w:rPr>
        <w:t xml:space="preserve">Возможна и другая ситуация, в значительной мере влияющая на достоверность решения ИИ. Так, в 2011 г. город </w:t>
      </w:r>
      <w:proofErr w:type="spellStart"/>
      <w:r w:rsidRPr="005A4DA9">
        <w:rPr>
          <w:szCs w:val="24"/>
        </w:rPr>
        <w:t>Санта-Крус</w:t>
      </w:r>
      <w:proofErr w:type="spellEnd"/>
      <w:r w:rsidRPr="005A4DA9">
        <w:rPr>
          <w:szCs w:val="24"/>
        </w:rPr>
        <w:t xml:space="preserve"> (Кал</w:t>
      </w:r>
      <w:r w:rsidRPr="005A4DA9">
        <w:rPr>
          <w:szCs w:val="24"/>
        </w:rPr>
        <w:t>и</w:t>
      </w:r>
      <w:r w:rsidRPr="005A4DA9">
        <w:rPr>
          <w:szCs w:val="24"/>
        </w:rPr>
        <w:t xml:space="preserve">форния, США) одним из первых опробовал </w:t>
      </w:r>
      <w:proofErr w:type="spellStart"/>
      <w:r w:rsidRPr="005A4DA9">
        <w:rPr>
          <w:szCs w:val="24"/>
        </w:rPr>
        <w:t>предиктивную</w:t>
      </w:r>
      <w:proofErr w:type="spellEnd"/>
      <w:r w:rsidRPr="005A4DA9">
        <w:rPr>
          <w:szCs w:val="24"/>
        </w:rPr>
        <w:t xml:space="preserve"> систему анализа информации в отношении будущих преступлений. На перв</w:t>
      </w:r>
      <w:r w:rsidRPr="005A4DA9">
        <w:rPr>
          <w:szCs w:val="24"/>
        </w:rPr>
        <w:t>о</w:t>
      </w:r>
      <w:r w:rsidRPr="005A4DA9">
        <w:rPr>
          <w:szCs w:val="24"/>
        </w:rPr>
        <w:t>начальном этапе ее использования наблюдалось снижение числа цел</w:t>
      </w:r>
      <w:r w:rsidRPr="005A4DA9">
        <w:rPr>
          <w:szCs w:val="24"/>
        </w:rPr>
        <w:t>е</w:t>
      </w:r>
      <w:r w:rsidRPr="005A4DA9">
        <w:rPr>
          <w:szCs w:val="24"/>
        </w:rPr>
        <w:t xml:space="preserve">вых видов преступлений, таких как кражи </w:t>
      </w:r>
      <w:proofErr w:type="gramStart"/>
      <w:r w:rsidRPr="005A4DA9">
        <w:rPr>
          <w:szCs w:val="24"/>
        </w:rPr>
        <w:t>со</w:t>
      </w:r>
      <w:proofErr w:type="gramEnd"/>
      <w:r w:rsidRPr="005A4DA9">
        <w:rPr>
          <w:szCs w:val="24"/>
        </w:rPr>
        <w:t xml:space="preserve"> взломом и кражи тран</w:t>
      </w:r>
      <w:r w:rsidRPr="005A4DA9">
        <w:rPr>
          <w:szCs w:val="24"/>
        </w:rPr>
        <w:t>с</w:t>
      </w:r>
      <w:r w:rsidRPr="005A4DA9">
        <w:rPr>
          <w:szCs w:val="24"/>
        </w:rPr>
        <w:t>портных средств</w:t>
      </w:r>
      <w:r w:rsidRPr="005A4DA9">
        <w:rPr>
          <w:rStyle w:val="af2"/>
          <w:szCs w:val="24"/>
        </w:rPr>
        <w:footnoteReference w:id="9"/>
      </w:r>
      <w:r w:rsidRPr="005A4DA9">
        <w:rPr>
          <w:szCs w:val="24"/>
        </w:rPr>
        <w:t>. Однако в прошлом году муниципалитет ввел запрет на использование ее и ей подобных технологий, обвинив в расовой дискриминации</w:t>
      </w:r>
      <w:r w:rsidRPr="005A4DA9">
        <w:rPr>
          <w:rStyle w:val="af2"/>
          <w:szCs w:val="24"/>
        </w:rPr>
        <w:footnoteReference w:id="10"/>
      </w:r>
      <w:r w:rsidRPr="005A4DA9">
        <w:rPr>
          <w:szCs w:val="24"/>
        </w:rPr>
        <w:t>. Что изменило отношение к казалось бы эффективной системе? В данном случае ИИ анализировал множество различных п</w:t>
      </w:r>
      <w:r w:rsidRPr="005A4DA9">
        <w:rPr>
          <w:szCs w:val="24"/>
        </w:rPr>
        <w:t>о</w:t>
      </w:r>
      <w:r w:rsidRPr="005A4DA9">
        <w:rPr>
          <w:szCs w:val="24"/>
        </w:rPr>
        <w:t>казателей: время года, погоду, характеристики жертвы и правонаруш</w:t>
      </w:r>
      <w:r w:rsidRPr="005A4DA9">
        <w:rPr>
          <w:szCs w:val="24"/>
        </w:rPr>
        <w:t>и</w:t>
      </w:r>
      <w:r w:rsidRPr="005A4DA9">
        <w:rPr>
          <w:szCs w:val="24"/>
        </w:rPr>
        <w:t xml:space="preserve">теля и </w:t>
      </w:r>
      <w:r w:rsidR="00FB7424">
        <w:rPr>
          <w:szCs w:val="24"/>
        </w:rPr>
        <w:t>т. д.</w:t>
      </w:r>
      <w:r w:rsidRPr="005A4DA9">
        <w:rPr>
          <w:szCs w:val="24"/>
        </w:rPr>
        <w:t xml:space="preserve"> На основе чего выдавал прогноз о возможном времени и месте совершения очередного преступления. Так, если чаще всего пр</w:t>
      </w:r>
      <w:r w:rsidRPr="005A4DA9">
        <w:rPr>
          <w:szCs w:val="24"/>
        </w:rPr>
        <w:t>е</w:t>
      </w:r>
      <w:r w:rsidRPr="005A4DA9">
        <w:rPr>
          <w:szCs w:val="24"/>
        </w:rPr>
        <w:t xml:space="preserve">ступления совершались в теплое время года по пятницам вечером на </w:t>
      </w:r>
      <w:r w:rsidRPr="005A4DA9">
        <w:rPr>
          <w:szCs w:val="24"/>
        </w:rPr>
        <w:lastRenderedPageBreak/>
        <w:t xml:space="preserve">перекрестке 3-й и 5-й Авеню, то ИИ предлагал полиции направлять в указанное время в указанное место больше патрульных. При этом сами патрульные, зная о цели своего визита в указанное место, относились к находящимся там людям с большим подозрением, а </w:t>
      </w:r>
      <w:proofErr w:type="gramStart"/>
      <w:r w:rsidRPr="005A4DA9">
        <w:rPr>
          <w:szCs w:val="24"/>
        </w:rPr>
        <w:t>значит</w:t>
      </w:r>
      <w:proofErr w:type="gramEnd"/>
      <w:r w:rsidRPr="005A4DA9">
        <w:rPr>
          <w:szCs w:val="24"/>
        </w:rPr>
        <w:t xml:space="preserve"> количество задержаний и выявленных правонарушений росло. Говоря языком ф</w:t>
      </w:r>
      <w:r w:rsidRPr="005A4DA9">
        <w:rPr>
          <w:szCs w:val="24"/>
        </w:rPr>
        <w:t>и</w:t>
      </w:r>
      <w:r w:rsidRPr="005A4DA9">
        <w:rPr>
          <w:szCs w:val="24"/>
        </w:rPr>
        <w:t xml:space="preserve">зики, происходило самовозбуждение системы, которая таким образом себя разгоняла. </w:t>
      </w:r>
    </w:p>
    <w:p w:rsidR="00A932B6" w:rsidRPr="005A4DA9" w:rsidRDefault="00A932B6" w:rsidP="005A4DA9">
      <w:pPr>
        <w:ind w:firstLine="397"/>
        <w:rPr>
          <w:szCs w:val="24"/>
        </w:rPr>
      </w:pPr>
      <w:r w:rsidRPr="005A4DA9">
        <w:rPr>
          <w:szCs w:val="24"/>
        </w:rPr>
        <w:t xml:space="preserve">Схожая ситуация произошла и в городе </w:t>
      </w:r>
      <w:proofErr w:type="spellStart"/>
      <w:r w:rsidRPr="005A4DA9">
        <w:rPr>
          <w:szCs w:val="24"/>
        </w:rPr>
        <w:t>Тампа</w:t>
      </w:r>
      <w:proofErr w:type="spellEnd"/>
      <w:r w:rsidRPr="005A4DA9">
        <w:rPr>
          <w:szCs w:val="24"/>
        </w:rPr>
        <w:t xml:space="preserve"> (Флорида, США), когда полиция стала уделять пристальное внимание потенциальным правонарушителям согласно выводам, сделанным на основе </w:t>
      </w:r>
      <w:proofErr w:type="spellStart"/>
      <w:r w:rsidRPr="005A4DA9">
        <w:rPr>
          <w:szCs w:val="24"/>
        </w:rPr>
        <w:t>преди</w:t>
      </w:r>
      <w:r w:rsidRPr="005A4DA9">
        <w:rPr>
          <w:szCs w:val="24"/>
        </w:rPr>
        <w:t>к</w:t>
      </w:r>
      <w:r w:rsidRPr="005A4DA9">
        <w:rPr>
          <w:szCs w:val="24"/>
        </w:rPr>
        <w:t>тивного</w:t>
      </w:r>
      <w:proofErr w:type="spellEnd"/>
      <w:r w:rsidRPr="005A4DA9">
        <w:rPr>
          <w:szCs w:val="24"/>
        </w:rPr>
        <w:t xml:space="preserve"> анализа. Так, в одном случае прибывшая в целях профилакт</w:t>
      </w:r>
      <w:r w:rsidRPr="005A4DA9">
        <w:rPr>
          <w:szCs w:val="24"/>
        </w:rPr>
        <w:t>и</w:t>
      </w:r>
      <w:r w:rsidRPr="005A4DA9">
        <w:rPr>
          <w:szCs w:val="24"/>
        </w:rPr>
        <w:t>ки полиция арестовала отца, увидев в окне курящего подростка. В др</w:t>
      </w:r>
      <w:r w:rsidRPr="005A4DA9">
        <w:rPr>
          <w:szCs w:val="24"/>
        </w:rPr>
        <w:t>у</w:t>
      </w:r>
      <w:r w:rsidRPr="005A4DA9">
        <w:rPr>
          <w:szCs w:val="24"/>
        </w:rPr>
        <w:t>гом случае полиция оштрафовала женщину, приехав проверять ее р</w:t>
      </w:r>
      <w:r w:rsidRPr="005A4DA9">
        <w:rPr>
          <w:szCs w:val="24"/>
        </w:rPr>
        <w:t>е</w:t>
      </w:r>
      <w:r w:rsidRPr="005A4DA9">
        <w:rPr>
          <w:szCs w:val="24"/>
        </w:rPr>
        <w:t>бенка, за отсутствие номеров на ее доме и за сломанную машину на подъездной дорожке. Как отмечают исследователи, такого рода прав</w:t>
      </w:r>
      <w:r w:rsidRPr="005A4DA9">
        <w:rPr>
          <w:szCs w:val="24"/>
        </w:rPr>
        <w:t>о</w:t>
      </w:r>
      <w:r w:rsidRPr="005A4DA9">
        <w:rPr>
          <w:szCs w:val="24"/>
        </w:rPr>
        <w:t>нарушения остаются незамеченными в тех случаях, когда полиция не уделяет пристального внимани</w:t>
      </w:r>
      <w:r w:rsidR="006207A7">
        <w:rPr>
          <w:szCs w:val="24"/>
        </w:rPr>
        <w:t>я</w:t>
      </w:r>
      <w:r w:rsidRPr="005A4DA9">
        <w:rPr>
          <w:szCs w:val="24"/>
        </w:rPr>
        <w:t xml:space="preserve"> конкретному лицу или его окруж</w:t>
      </w:r>
      <w:r w:rsidRPr="005A4DA9">
        <w:rPr>
          <w:szCs w:val="24"/>
        </w:rPr>
        <w:t>е</w:t>
      </w:r>
      <w:r w:rsidRPr="005A4DA9">
        <w:rPr>
          <w:szCs w:val="24"/>
        </w:rPr>
        <w:t>нию</w:t>
      </w:r>
      <w:r w:rsidRPr="005A4DA9">
        <w:rPr>
          <w:rStyle w:val="af2"/>
          <w:szCs w:val="24"/>
        </w:rPr>
        <w:footnoteReference w:id="11"/>
      </w:r>
      <w:r w:rsidRPr="005A4DA9">
        <w:rPr>
          <w:szCs w:val="24"/>
        </w:rPr>
        <w:t>.</w:t>
      </w:r>
    </w:p>
    <w:p w:rsidR="00A932B6" w:rsidRPr="005A4DA9" w:rsidRDefault="00A932B6" w:rsidP="005A4DA9">
      <w:pPr>
        <w:ind w:firstLine="397"/>
        <w:rPr>
          <w:szCs w:val="24"/>
        </w:rPr>
      </w:pPr>
      <w:r w:rsidRPr="005A4DA9">
        <w:rPr>
          <w:szCs w:val="24"/>
        </w:rPr>
        <w:t>Использование ИИ в ходе осуществления судебного разбирател</w:t>
      </w:r>
      <w:r w:rsidRPr="005A4DA9">
        <w:rPr>
          <w:szCs w:val="24"/>
        </w:rPr>
        <w:t>ь</w:t>
      </w:r>
      <w:r w:rsidRPr="005A4DA9">
        <w:rPr>
          <w:szCs w:val="24"/>
        </w:rPr>
        <w:t>ство по уголовным делам стало предметом обжалования в нескольких судебных инстанциях США и Канады. Суть жалоб сводится к испол</w:t>
      </w:r>
      <w:r w:rsidRPr="005A4DA9">
        <w:rPr>
          <w:szCs w:val="24"/>
        </w:rPr>
        <w:t>ь</w:t>
      </w:r>
      <w:r w:rsidRPr="005A4DA9">
        <w:rPr>
          <w:szCs w:val="24"/>
        </w:rPr>
        <w:t>зованию систем с закрытым исходным кодом, что не позволяет понять принцип и алгоритмы, в соответствии с которыми ИИ приходит к тем или иным выводам</w:t>
      </w:r>
      <w:r w:rsidRPr="005A4DA9">
        <w:rPr>
          <w:rStyle w:val="af2"/>
          <w:szCs w:val="24"/>
        </w:rPr>
        <w:footnoteReference w:id="12"/>
      </w:r>
      <w:r w:rsidRPr="005A4DA9">
        <w:rPr>
          <w:szCs w:val="24"/>
        </w:rPr>
        <w:t>. Рассматривая подобную жалобу, Верховный суд штата Висконсин постановил, что использование судом первой и</w:t>
      </w:r>
      <w:r w:rsidRPr="005A4DA9">
        <w:rPr>
          <w:szCs w:val="24"/>
        </w:rPr>
        <w:t>н</w:t>
      </w:r>
      <w:r w:rsidRPr="005A4DA9">
        <w:rPr>
          <w:szCs w:val="24"/>
        </w:rPr>
        <w:t>станции алгоритмической оценки риска (</w:t>
      </w:r>
      <w:r w:rsidRPr="005A4DA9">
        <w:rPr>
          <w:szCs w:val="24"/>
          <w:lang w:val="en-US"/>
        </w:rPr>
        <w:t>AI</w:t>
      </w:r>
      <w:r w:rsidRPr="005A4DA9">
        <w:rPr>
          <w:szCs w:val="24"/>
        </w:rPr>
        <w:t xml:space="preserve">) при вынесении приговора не нарушило права ответчика на надлежащую правовую процедуру </w:t>
      </w:r>
      <w:proofErr w:type="gramStart"/>
      <w:r w:rsidRPr="005A4DA9">
        <w:rPr>
          <w:szCs w:val="24"/>
        </w:rPr>
        <w:t>даже</w:t>
      </w:r>
      <w:proofErr w:type="gramEnd"/>
      <w:r w:rsidRPr="005A4DA9">
        <w:rPr>
          <w:szCs w:val="24"/>
        </w:rPr>
        <w:t xml:space="preserve"> несмотря на то, </w:t>
      </w:r>
      <w:proofErr w:type="gramStart"/>
      <w:r w:rsidRPr="005A4DA9">
        <w:rPr>
          <w:szCs w:val="24"/>
        </w:rPr>
        <w:t>что методология, использованная для проведения оценки, не была раскрыта ни суду, ни ответчику (</w:t>
      </w:r>
      <w:r w:rsidRPr="005A4DA9">
        <w:rPr>
          <w:szCs w:val="24"/>
          <w:lang w:val="en-US" w:eastAsia="ru-RU"/>
        </w:rPr>
        <w:t>State</w:t>
      </w:r>
      <w:r w:rsidRPr="005A4DA9">
        <w:rPr>
          <w:szCs w:val="24"/>
          <w:lang w:eastAsia="ru-RU"/>
        </w:rPr>
        <w:t xml:space="preserve"> </w:t>
      </w:r>
      <w:r w:rsidRPr="005A4DA9">
        <w:rPr>
          <w:szCs w:val="24"/>
          <w:lang w:val="en-US" w:eastAsia="ru-RU"/>
        </w:rPr>
        <w:t>v</w:t>
      </w:r>
      <w:r w:rsidRPr="005A4DA9">
        <w:rPr>
          <w:szCs w:val="24"/>
          <w:lang w:eastAsia="ru-RU"/>
        </w:rPr>
        <w:t>.</w:t>
      </w:r>
      <w:proofErr w:type="gramEnd"/>
      <w:r w:rsidRPr="005A4DA9">
        <w:rPr>
          <w:szCs w:val="24"/>
          <w:lang w:eastAsia="ru-RU"/>
        </w:rPr>
        <w:t xml:space="preserve"> </w:t>
      </w:r>
      <w:proofErr w:type="gramStart"/>
      <w:r w:rsidRPr="005A4DA9">
        <w:rPr>
          <w:szCs w:val="24"/>
          <w:lang w:val="en-US" w:eastAsia="ru-RU"/>
        </w:rPr>
        <w:t>Loomis</w:t>
      </w:r>
      <w:r w:rsidRPr="005A4DA9">
        <w:rPr>
          <w:szCs w:val="24"/>
          <w:lang w:eastAsia="ru-RU"/>
        </w:rPr>
        <w:t xml:space="preserve"> | 881 </w:t>
      </w:r>
      <w:r w:rsidRPr="005A4DA9">
        <w:rPr>
          <w:szCs w:val="24"/>
          <w:lang w:val="en-US" w:eastAsia="ru-RU"/>
        </w:rPr>
        <w:t>N</w:t>
      </w:r>
      <w:r w:rsidRPr="005A4DA9">
        <w:rPr>
          <w:szCs w:val="24"/>
          <w:lang w:eastAsia="ru-RU"/>
        </w:rPr>
        <w:t>.</w:t>
      </w:r>
      <w:r w:rsidRPr="005A4DA9">
        <w:rPr>
          <w:szCs w:val="24"/>
          <w:lang w:val="en-US" w:eastAsia="ru-RU"/>
        </w:rPr>
        <w:t>W</w:t>
      </w:r>
      <w:r w:rsidRPr="005A4DA9">
        <w:rPr>
          <w:szCs w:val="24"/>
          <w:lang w:eastAsia="ru-RU"/>
        </w:rPr>
        <w:t>.2</w:t>
      </w:r>
      <w:r w:rsidRPr="005A4DA9">
        <w:rPr>
          <w:szCs w:val="24"/>
          <w:lang w:val="en-US" w:eastAsia="ru-RU"/>
        </w:rPr>
        <w:t>d</w:t>
      </w:r>
      <w:r w:rsidRPr="005A4DA9">
        <w:rPr>
          <w:szCs w:val="24"/>
          <w:lang w:eastAsia="ru-RU"/>
        </w:rPr>
        <w:t xml:space="preserve"> 749 (2016))</w:t>
      </w:r>
      <w:r w:rsidRPr="005A4DA9">
        <w:rPr>
          <w:szCs w:val="24"/>
        </w:rPr>
        <w:t>.</w:t>
      </w:r>
      <w:proofErr w:type="gramEnd"/>
    </w:p>
    <w:p w:rsidR="00A932B6" w:rsidRPr="005A4DA9" w:rsidRDefault="00A932B6" w:rsidP="005A4DA9">
      <w:pPr>
        <w:ind w:firstLine="397"/>
        <w:rPr>
          <w:szCs w:val="24"/>
        </w:rPr>
      </w:pPr>
      <w:r w:rsidRPr="005A4DA9">
        <w:rPr>
          <w:szCs w:val="24"/>
        </w:rPr>
        <w:t xml:space="preserve">Полагаем, что развитие </w:t>
      </w:r>
      <w:proofErr w:type="spellStart"/>
      <w:r w:rsidRPr="005A4DA9">
        <w:rPr>
          <w:szCs w:val="24"/>
        </w:rPr>
        <w:t>предиктивной</w:t>
      </w:r>
      <w:proofErr w:type="spellEnd"/>
      <w:r w:rsidRPr="005A4DA9">
        <w:rPr>
          <w:szCs w:val="24"/>
        </w:rPr>
        <w:t xml:space="preserve"> аналитики в правоохран</w:t>
      </w:r>
      <w:r w:rsidRPr="005A4DA9">
        <w:rPr>
          <w:szCs w:val="24"/>
        </w:rPr>
        <w:t>и</w:t>
      </w:r>
      <w:r w:rsidRPr="005A4DA9">
        <w:rPr>
          <w:szCs w:val="24"/>
        </w:rPr>
        <w:t xml:space="preserve">тельной деятельности и уголовном судопроизводстве может вступить в противоречие с соблюдением прав, гарантированных Европейской </w:t>
      </w:r>
      <w:r w:rsidRPr="005A4DA9">
        <w:rPr>
          <w:szCs w:val="24"/>
        </w:rPr>
        <w:lastRenderedPageBreak/>
        <w:t>конвенцией о защите прав человека и основных свобод, в частности таких, как право на доступ к правосудию, равенство сторон и состяз</w:t>
      </w:r>
      <w:r w:rsidRPr="005A4DA9">
        <w:rPr>
          <w:szCs w:val="24"/>
        </w:rPr>
        <w:t>а</w:t>
      </w:r>
      <w:r w:rsidRPr="005A4DA9">
        <w:rPr>
          <w:szCs w:val="24"/>
        </w:rPr>
        <w:t>тельность судопроизводства</w:t>
      </w:r>
      <w:r w:rsidRPr="005A4DA9">
        <w:rPr>
          <w:rStyle w:val="af2"/>
          <w:szCs w:val="24"/>
        </w:rPr>
        <w:footnoteReference w:id="13"/>
      </w:r>
      <w:r w:rsidRPr="005A4DA9">
        <w:rPr>
          <w:szCs w:val="24"/>
        </w:rPr>
        <w:t>.</w:t>
      </w:r>
    </w:p>
    <w:p w:rsidR="00A932B6" w:rsidRPr="005A4DA9" w:rsidRDefault="00A932B6" w:rsidP="005A4DA9">
      <w:pPr>
        <w:ind w:firstLine="397"/>
        <w:rPr>
          <w:szCs w:val="24"/>
        </w:rPr>
      </w:pPr>
      <w:r w:rsidRPr="005A4DA9">
        <w:rPr>
          <w:szCs w:val="24"/>
        </w:rPr>
        <w:t>Система с ИИ способна анализировать колоссальный поток данных за относительно короткий промежуток времени, что не сравнится с возможностями человека, для которого выполнение той же задачи п</w:t>
      </w:r>
      <w:r w:rsidRPr="005A4DA9">
        <w:rPr>
          <w:szCs w:val="24"/>
        </w:rPr>
        <w:t>о</w:t>
      </w:r>
      <w:r w:rsidRPr="005A4DA9">
        <w:rPr>
          <w:szCs w:val="24"/>
        </w:rPr>
        <w:t>требует значительных временных затрат. Понятно, что в первую оч</w:t>
      </w:r>
      <w:r w:rsidRPr="005A4DA9">
        <w:rPr>
          <w:szCs w:val="24"/>
        </w:rPr>
        <w:t>е</w:t>
      </w:r>
      <w:r w:rsidRPr="005A4DA9">
        <w:rPr>
          <w:szCs w:val="24"/>
        </w:rPr>
        <w:t>редь возможностями такого рода систем смогут воспользоваться и пользуются узко ограниченный контингент юристов-практиков. В пе</w:t>
      </w:r>
      <w:r w:rsidRPr="005A4DA9">
        <w:rPr>
          <w:szCs w:val="24"/>
        </w:rPr>
        <w:t>р</w:t>
      </w:r>
      <w:r w:rsidRPr="005A4DA9">
        <w:rPr>
          <w:szCs w:val="24"/>
        </w:rPr>
        <w:t>вую очередь это крупные корпорации и государственные структуры, способные оплатить оказание услуг систем с ИИ. Таким образом, ст</w:t>
      </w:r>
      <w:r w:rsidRPr="005A4DA9">
        <w:rPr>
          <w:szCs w:val="24"/>
        </w:rPr>
        <w:t>о</w:t>
      </w:r>
      <w:r w:rsidRPr="005A4DA9">
        <w:rPr>
          <w:szCs w:val="24"/>
        </w:rPr>
        <w:t>рона обвинения в уголовном процессе, которая представлена должн</w:t>
      </w:r>
      <w:r w:rsidRPr="005A4DA9">
        <w:rPr>
          <w:szCs w:val="24"/>
        </w:rPr>
        <w:t>о</w:t>
      </w:r>
      <w:r w:rsidRPr="005A4DA9">
        <w:rPr>
          <w:szCs w:val="24"/>
        </w:rPr>
        <w:t>стными лицами государственных органов (полиция, следствие, прок</w:t>
      </w:r>
      <w:r w:rsidRPr="005A4DA9">
        <w:rPr>
          <w:szCs w:val="24"/>
        </w:rPr>
        <w:t>у</w:t>
      </w:r>
      <w:r w:rsidRPr="005A4DA9">
        <w:rPr>
          <w:szCs w:val="24"/>
        </w:rPr>
        <w:t>ратура), имеющ</w:t>
      </w:r>
      <w:r w:rsidR="006207A7">
        <w:rPr>
          <w:szCs w:val="24"/>
        </w:rPr>
        <w:t>ая</w:t>
      </w:r>
      <w:r w:rsidRPr="005A4DA9">
        <w:rPr>
          <w:szCs w:val="24"/>
        </w:rPr>
        <w:t xml:space="preserve"> доступ к возможностям </w:t>
      </w:r>
      <w:proofErr w:type="spellStart"/>
      <w:r w:rsidRPr="005A4DA9">
        <w:rPr>
          <w:szCs w:val="24"/>
        </w:rPr>
        <w:t>предиктивной</w:t>
      </w:r>
      <w:proofErr w:type="spellEnd"/>
      <w:r w:rsidRPr="005A4DA9">
        <w:rPr>
          <w:szCs w:val="24"/>
        </w:rPr>
        <w:t xml:space="preserve"> аналитики</w:t>
      </w:r>
      <w:r w:rsidR="006207A7">
        <w:rPr>
          <w:szCs w:val="24"/>
        </w:rPr>
        <w:t>,</w:t>
      </w:r>
      <w:r w:rsidRPr="005A4DA9">
        <w:rPr>
          <w:szCs w:val="24"/>
        </w:rPr>
        <w:t xml:space="preserve"> оказывается заранее в более выигрышной позиции относительно ст</w:t>
      </w:r>
      <w:r w:rsidRPr="005A4DA9">
        <w:rPr>
          <w:szCs w:val="24"/>
        </w:rPr>
        <w:t>о</w:t>
      </w:r>
      <w:r w:rsidRPr="005A4DA9">
        <w:rPr>
          <w:szCs w:val="24"/>
        </w:rPr>
        <w:t xml:space="preserve">роны защиты, такой возможности не имеющей. </w:t>
      </w:r>
    </w:p>
    <w:p w:rsidR="00A932B6" w:rsidRPr="005A4DA9" w:rsidRDefault="00A932B6" w:rsidP="005A4DA9">
      <w:pPr>
        <w:ind w:firstLine="397"/>
        <w:rPr>
          <w:szCs w:val="24"/>
        </w:rPr>
      </w:pPr>
      <w:r w:rsidRPr="005A4DA9">
        <w:rPr>
          <w:szCs w:val="24"/>
        </w:rPr>
        <w:t xml:space="preserve">В другой ситуации ИИ может быть </w:t>
      </w:r>
      <w:proofErr w:type="gramStart"/>
      <w:r w:rsidRPr="005A4DA9">
        <w:rPr>
          <w:szCs w:val="24"/>
        </w:rPr>
        <w:t>использован</w:t>
      </w:r>
      <w:proofErr w:type="gramEnd"/>
      <w:r w:rsidRPr="005A4DA9">
        <w:rPr>
          <w:szCs w:val="24"/>
        </w:rPr>
        <w:t xml:space="preserve"> для поиска «удо</w:t>
      </w:r>
      <w:r w:rsidRPr="005A4DA9">
        <w:rPr>
          <w:szCs w:val="24"/>
        </w:rPr>
        <w:t>б</w:t>
      </w:r>
      <w:r w:rsidRPr="005A4DA9">
        <w:rPr>
          <w:szCs w:val="24"/>
        </w:rPr>
        <w:t>ного» суда (судьи), когда речь идет о возможности выбора места ра</w:t>
      </w:r>
      <w:r w:rsidRPr="005A4DA9">
        <w:rPr>
          <w:szCs w:val="24"/>
        </w:rPr>
        <w:t>с</w:t>
      </w:r>
      <w:r w:rsidRPr="005A4DA9">
        <w:rPr>
          <w:szCs w:val="24"/>
        </w:rPr>
        <w:t>смотрения дела. Практика составления профиля судьи для такого п</w:t>
      </w:r>
      <w:r w:rsidRPr="005A4DA9">
        <w:rPr>
          <w:szCs w:val="24"/>
        </w:rPr>
        <w:t>о</w:t>
      </w:r>
      <w:r w:rsidRPr="005A4DA9">
        <w:rPr>
          <w:szCs w:val="24"/>
        </w:rPr>
        <w:t>иска уже активно применяется в США, а также во Франции для пол</w:t>
      </w:r>
      <w:r w:rsidRPr="005A4DA9">
        <w:rPr>
          <w:szCs w:val="24"/>
        </w:rPr>
        <w:t>у</w:t>
      </w:r>
      <w:r w:rsidRPr="005A4DA9">
        <w:rPr>
          <w:szCs w:val="24"/>
        </w:rPr>
        <w:t>чения наибольшей суммы компенсации ущерба. Несмотря на то, что такая ситуация возможна преимущественно для гражданского суд</w:t>
      </w:r>
      <w:r w:rsidRPr="005A4DA9">
        <w:rPr>
          <w:szCs w:val="24"/>
        </w:rPr>
        <w:t>о</w:t>
      </w:r>
      <w:r w:rsidRPr="005A4DA9">
        <w:rPr>
          <w:szCs w:val="24"/>
        </w:rPr>
        <w:t>производства, тем не менее это в определенной степени может подо</w:t>
      </w:r>
      <w:r w:rsidRPr="005A4DA9">
        <w:rPr>
          <w:szCs w:val="24"/>
        </w:rPr>
        <w:t>р</w:t>
      </w:r>
      <w:r w:rsidRPr="005A4DA9">
        <w:rPr>
          <w:szCs w:val="24"/>
        </w:rPr>
        <w:t>вать авторитет судебной системы и поставить под сомнение принцип справедливости.</w:t>
      </w:r>
    </w:p>
    <w:p w:rsidR="00A932B6" w:rsidRPr="005A4DA9" w:rsidRDefault="00A932B6" w:rsidP="005A4DA9">
      <w:pPr>
        <w:ind w:firstLine="397"/>
        <w:rPr>
          <w:szCs w:val="24"/>
        </w:rPr>
      </w:pPr>
      <w:r w:rsidRPr="005A4DA9">
        <w:rPr>
          <w:szCs w:val="24"/>
        </w:rPr>
        <w:t>В качестве возможного решения данной проблемы может выст</w:t>
      </w:r>
      <w:r w:rsidRPr="005A4DA9">
        <w:rPr>
          <w:szCs w:val="24"/>
        </w:rPr>
        <w:t>у</w:t>
      </w:r>
      <w:r w:rsidRPr="005A4DA9">
        <w:rPr>
          <w:szCs w:val="24"/>
        </w:rPr>
        <w:t xml:space="preserve">пать обеспечение в будущем равного доступа к </w:t>
      </w:r>
      <w:proofErr w:type="spellStart"/>
      <w:r w:rsidRPr="005A4DA9">
        <w:rPr>
          <w:szCs w:val="24"/>
        </w:rPr>
        <w:t>предиктивным</w:t>
      </w:r>
      <w:proofErr w:type="spellEnd"/>
      <w:r w:rsidRPr="005A4DA9">
        <w:rPr>
          <w:szCs w:val="24"/>
        </w:rPr>
        <w:t xml:space="preserve"> </w:t>
      </w:r>
      <w:proofErr w:type="gramStart"/>
      <w:r w:rsidRPr="005A4DA9">
        <w:rPr>
          <w:szCs w:val="24"/>
        </w:rPr>
        <w:t>сист</w:t>
      </w:r>
      <w:r w:rsidRPr="005A4DA9">
        <w:rPr>
          <w:szCs w:val="24"/>
        </w:rPr>
        <w:t>е</w:t>
      </w:r>
      <w:r w:rsidRPr="005A4DA9">
        <w:rPr>
          <w:szCs w:val="24"/>
        </w:rPr>
        <w:t>мам</w:t>
      </w:r>
      <w:proofErr w:type="gramEnd"/>
      <w:r w:rsidRPr="005A4DA9">
        <w:rPr>
          <w:szCs w:val="24"/>
        </w:rPr>
        <w:t xml:space="preserve"> как суда, так и сторон, участвующих в деле. </w:t>
      </w:r>
    </w:p>
    <w:p w:rsidR="00A932B6" w:rsidRPr="005A4DA9" w:rsidRDefault="00A932B6" w:rsidP="005A4DA9">
      <w:pPr>
        <w:ind w:firstLine="397"/>
        <w:rPr>
          <w:szCs w:val="24"/>
        </w:rPr>
      </w:pPr>
      <w:r w:rsidRPr="005A4DA9">
        <w:rPr>
          <w:szCs w:val="24"/>
        </w:rPr>
        <w:t>Следует также отметить, что судья, рассматривающий дело, по к</w:t>
      </w:r>
      <w:r w:rsidRPr="005A4DA9">
        <w:rPr>
          <w:szCs w:val="24"/>
        </w:rPr>
        <w:t>о</w:t>
      </w:r>
      <w:r w:rsidRPr="005A4DA9">
        <w:rPr>
          <w:szCs w:val="24"/>
        </w:rPr>
        <w:t>тором</w:t>
      </w:r>
      <w:proofErr w:type="gramStart"/>
      <w:r w:rsidRPr="005A4DA9">
        <w:rPr>
          <w:szCs w:val="24"/>
        </w:rPr>
        <w:t>у ИИ у</w:t>
      </w:r>
      <w:proofErr w:type="gramEnd"/>
      <w:r w:rsidRPr="005A4DA9">
        <w:rPr>
          <w:szCs w:val="24"/>
        </w:rPr>
        <w:t>же спрогнозировал возможное решение, будет находиться под определенным давлением, опасаясь сделать выводы, идущие в ра</w:t>
      </w:r>
      <w:r w:rsidRPr="005A4DA9">
        <w:rPr>
          <w:szCs w:val="24"/>
        </w:rPr>
        <w:t>з</w:t>
      </w:r>
      <w:r w:rsidRPr="005A4DA9">
        <w:rPr>
          <w:szCs w:val="24"/>
        </w:rPr>
        <w:t>рез с мнением ИИ.</w:t>
      </w:r>
    </w:p>
    <w:p w:rsidR="00A932B6" w:rsidRPr="005A4DA9" w:rsidRDefault="00A932B6" w:rsidP="005A4DA9">
      <w:pPr>
        <w:ind w:firstLine="397"/>
        <w:rPr>
          <w:szCs w:val="24"/>
        </w:rPr>
      </w:pPr>
      <w:r w:rsidRPr="005A4DA9">
        <w:rPr>
          <w:szCs w:val="24"/>
        </w:rPr>
        <w:t>Одним из существенных недостатков существующих систем с ИИ является проблема качества. Это можно проиллюстрировать следу</w:t>
      </w:r>
      <w:r w:rsidRPr="005A4DA9">
        <w:rPr>
          <w:szCs w:val="24"/>
        </w:rPr>
        <w:t>ю</w:t>
      </w:r>
      <w:r w:rsidRPr="005A4DA9">
        <w:rPr>
          <w:szCs w:val="24"/>
        </w:rPr>
        <w:t xml:space="preserve">щим образом. </w:t>
      </w:r>
      <w:r w:rsidRPr="005A4DA9">
        <w:rPr>
          <w:color w:val="000000"/>
          <w:szCs w:val="24"/>
        </w:rPr>
        <w:t>Системы с ИИ предназначены для изучения своего о</w:t>
      </w:r>
      <w:r w:rsidRPr="005A4DA9">
        <w:rPr>
          <w:color w:val="000000"/>
          <w:szCs w:val="24"/>
        </w:rPr>
        <w:t>к</w:t>
      </w:r>
      <w:r w:rsidRPr="005A4DA9">
        <w:rPr>
          <w:color w:val="000000"/>
          <w:szCs w:val="24"/>
        </w:rPr>
        <w:t>ружения посредством обработки большого количества данных, так н</w:t>
      </w:r>
      <w:r w:rsidRPr="005A4DA9">
        <w:rPr>
          <w:color w:val="000000"/>
          <w:szCs w:val="24"/>
        </w:rPr>
        <w:t>а</w:t>
      </w:r>
      <w:r w:rsidRPr="005A4DA9">
        <w:rPr>
          <w:color w:val="000000"/>
          <w:szCs w:val="24"/>
        </w:rPr>
        <w:lastRenderedPageBreak/>
        <w:t xml:space="preserve">зываемая технология </w:t>
      </w:r>
      <w:r w:rsidRPr="005A4DA9">
        <w:rPr>
          <w:color w:val="000000"/>
          <w:szCs w:val="24"/>
          <w:lang w:val="en-US"/>
        </w:rPr>
        <w:t>big</w:t>
      </w:r>
      <w:r w:rsidRPr="005A4DA9">
        <w:rPr>
          <w:color w:val="000000"/>
          <w:szCs w:val="24"/>
        </w:rPr>
        <w:t xml:space="preserve"> </w:t>
      </w:r>
      <w:r w:rsidRPr="005A4DA9">
        <w:rPr>
          <w:color w:val="000000"/>
          <w:szCs w:val="24"/>
          <w:lang w:val="en-US"/>
        </w:rPr>
        <w:t>data</w:t>
      </w:r>
      <w:r w:rsidRPr="005A4DA9">
        <w:rPr>
          <w:rStyle w:val="af2"/>
          <w:color w:val="000000"/>
          <w:szCs w:val="24"/>
          <w:lang w:val="en-US"/>
        </w:rPr>
        <w:footnoteReference w:id="14"/>
      </w:r>
      <w:r w:rsidRPr="005A4DA9">
        <w:rPr>
          <w:color w:val="000000"/>
          <w:szCs w:val="24"/>
        </w:rPr>
        <w:t>. С помощью этой технолог</w:t>
      </w:r>
      <w:proofErr w:type="gramStart"/>
      <w:r w:rsidRPr="005A4DA9">
        <w:rPr>
          <w:color w:val="000000"/>
          <w:szCs w:val="24"/>
        </w:rPr>
        <w:t>ии ИИ</w:t>
      </w:r>
      <w:proofErr w:type="gramEnd"/>
      <w:r w:rsidRPr="005A4DA9">
        <w:rPr>
          <w:color w:val="000000"/>
          <w:szCs w:val="24"/>
        </w:rPr>
        <w:t xml:space="preserve"> пр</w:t>
      </w:r>
      <w:r w:rsidRPr="005A4DA9">
        <w:rPr>
          <w:color w:val="000000"/>
          <w:szCs w:val="24"/>
        </w:rPr>
        <w:t>и</w:t>
      </w:r>
      <w:r w:rsidRPr="005A4DA9">
        <w:rPr>
          <w:color w:val="000000"/>
          <w:szCs w:val="24"/>
        </w:rPr>
        <w:t>нимает решения на основе того, что он смог изучить ранее. Это делает развитие ИИ непредсказуемым, то есть система может придумывать стратегии или принимать решения, которые являются непредвиденн</w:t>
      </w:r>
      <w:r w:rsidRPr="005A4DA9">
        <w:rPr>
          <w:color w:val="000000"/>
          <w:szCs w:val="24"/>
        </w:rPr>
        <w:t>ы</w:t>
      </w:r>
      <w:r w:rsidRPr="005A4DA9">
        <w:rPr>
          <w:color w:val="000000"/>
          <w:szCs w:val="24"/>
        </w:rPr>
        <w:t>ми для ее разработчиков и пользователей [11]. Почти наверняка будут ситуации, когда в цепочке от производства до использования ИИ люди все сделали «правильно», н</w:t>
      </w:r>
      <w:proofErr w:type="gramStart"/>
      <w:r w:rsidRPr="005A4DA9">
        <w:rPr>
          <w:color w:val="000000"/>
          <w:szCs w:val="24"/>
        </w:rPr>
        <w:t>о ИИ у</w:t>
      </w:r>
      <w:proofErr w:type="gramEnd"/>
      <w:r w:rsidRPr="005A4DA9">
        <w:rPr>
          <w:color w:val="000000"/>
          <w:szCs w:val="24"/>
        </w:rPr>
        <w:t xml:space="preserve">чится, тем не менее, «не тому». </w:t>
      </w:r>
      <w:r w:rsidRPr="005A4DA9">
        <w:rPr>
          <w:szCs w:val="24"/>
        </w:rPr>
        <w:t xml:space="preserve">В этой связи представляют интерес несколько случаев, произошедших </w:t>
      </w:r>
      <w:proofErr w:type="gramStart"/>
      <w:r w:rsidRPr="005A4DA9">
        <w:rPr>
          <w:szCs w:val="24"/>
        </w:rPr>
        <w:t>с</w:t>
      </w:r>
      <w:proofErr w:type="gramEnd"/>
      <w:r w:rsidRPr="005A4DA9">
        <w:rPr>
          <w:szCs w:val="24"/>
        </w:rPr>
        <w:t xml:space="preserve"> самообучающимися </w:t>
      </w:r>
      <w:proofErr w:type="spellStart"/>
      <w:r w:rsidRPr="005A4DA9">
        <w:rPr>
          <w:szCs w:val="24"/>
        </w:rPr>
        <w:t>чат-ботами</w:t>
      </w:r>
      <w:proofErr w:type="spellEnd"/>
      <w:r w:rsidRPr="005A4DA9">
        <w:rPr>
          <w:szCs w:val="24"/>
        </w:rPr>
        <w:t xml:space="preserve">. </w:t>
      </w:r>
    </w:p>
    <w:p w:rsidR="00A932B6" w:rsidRPr="005A4DA9" w:rsidRDefault="00A932B6" w:rsidP="005A4DA9">
      <w:pPr>
        <w:ind w:firstLine="397"/>
        <w:rPr>
          <w:szCs w:val="24"/>
        </w:rPr>
      </w:pPr>
      <w:r w:rsidRPr="005A4DA9">
        <w:rPr>
          <w:szCs w:val="24"/>
        </w:rPr>
        <w:t xml:space="preserve">В 2016 г. компания </w:t>
      </w:r>
      <w:r w:rsidRPr="005A4DA9">
        <w:rPr>
          <w:szCs w:val="24"/>
          <w:lang w:val="en-US"/>
        </w:rPr>
        <w:t>Microsoft</w:t>
      </w:r>
      <w:r w:rsidRPr="005A4DA9">
        <w:rPr>
          <w:szCs w:val="24"/>
        </w:rPr>
        <w:t xml:space="preserve"> открыла </w:t>
      </w:r>
      <w:r w:rsidRPr="005A4DA9">
        <w:rPr>
          <w:szCs w:val="24"/>
          <w:lang w:val="en-US"/>
        </w:rPr>
        <w:t>Twitter</w:t>
      </w:r>
      <w:r w:rsidRPr="005A4DA9">
        <w:rPr>
          <w:szCs w:val="24"/>
        </w:rPr>
        <w:t>-</w:t>
      </w:r>
      <w:proofErr w:type="spellStart"/>
      <w:r w:rsidRPr="005A4DA9">
        <w:rPr>
          <w:szCs w:val="24"/>
        </w:rPr>
        <w:t>аккаунт</w:t>
      </w:r>
      <w:proofErr w:type="spellEnd"/>
      <w:r w:rsidRPr="005A4DA9">
        <w:rPr>
          <w:szCs w:val="24"/>
        </w:rPr>
        <w:t xml:space="preserve"> бота </w:t>
      </w:r>
      <w:proofErr w:type="spellStart"/>
      <w:r w:rsidRPr="005A4DA9">
        <w:rPr>
          <w:szCs w:val="24"/>
          <w:lang w:val="en-US"/>
        </w:rPr>
        <w:t>Tay</w:t>
      </w:r>
      <w:proofErr w:type="spellEnd"/>
      <w:r w:rsidRPr="005A4DA9">
        <w:rPr>
          <w:szCs w:val="24"/>
        </w:rPr>
        <w:t>. Всего за сутки в процессе общения с различными пользователями чат-бот научился нецензурно выражаться, заявил, что ненавидит фемин</w:t>
      </w:r>
      <w:r w:rsidRPr="005A4DA9">
        <w:rPr>
          <w:szCs w:val="24"/>
        </w:rPr>
        <w:t>и</w:t>
      </w:r>
      <w:r w:rsidRPr="005A4DA9">
        <w:rPr>
          <w:szCs w:val="24"/>
        </w:rPr>
        <w:t xml:space="preserve">сток, выразил свое согласие с политикой Гитлера, а Холокост – это </w:t>
      </w:r>
      <w:proofErr w:type="spellStart"/>
      <w:r w:rsidRPr="005A4DA9">
        <w:rPr>
          <w:szCs w:val="24"/>
        </w:rPr>
        <w:t>фейк</w:t>
      </w:r>
      <w:proofErr w:type="spellEnd"/>
      <w:r w:rsidRPr="005A4DA9">
        <w:rPr>
          <w:szCs w:val="24"/>
        </w:rPr>
        <w:t>. В результате компания была вынуждена его отключить</w:t>
      </w:r>
      <w:r w:rsidRPr="005A4DA9">
        <w:rPr>
          <w:rStyle w:val="af2"/>
          <w:szCs w:val="24"/>
        </w:rPr>
        <w:footnoteReference w:id="15"/>
      </w:r>
      <w:r w:rsidRPr="005A4DA9">
        <w:rPr>
          <w:szCs w:val="24"/>
        </w:rPr>
        <w:t>. Спустя некоторое время компания повторила эксперимент, установив огран</w:t>
      </w:r>
      <w:r w:rsidRPr="005A4DA9">
        <w:rPr>
          <w:szCs w:val="24"/>
        </w:rPr>
        <w:t>и</w:t>
      </w:r>
      <w:r w:rsidRPr="005A4DA9">
        <w:rPr>
          <w:szCs w:val="24"/>
        </w:rPr>
        <w:t xml:space="preserve">чения. </w:t>
      </w:r>
      <w:proofErr w:type="gramStart"/>
      <w:r w:rsidRPr="005A4DA9">
        <w:rPr>
          <w:szCs w:val="24"/>
        </w:rPr>
        <w:t xml:space="preserve">Около полугода новый чат-бот </w:t>
      </w:r>
      <w:proofErr w:type="spellStart"/>
      <w:r w:rsidRPr="005A4DA9">
        <w:rPr>
          <w:szCs w:val="24"/>
          <w:lang w:val="en-US"/>
        </w:rPr>
        <w:t>Zo</w:t>
      </w:r>
      <w:proofErr w:type="spellEnd"/>
      <w:r w:rsidRPr="005A4DA9">
        <w:rPr>
          <w:szCs w:val="24"/>
        </w:rPr>
        <w:t xml:space="preserve"> избегал общения на полит</w:t>
      </w:r>
      <w:r w:rsidRPr="005A4DA9">
        <w:rPr>
          <w:szCs w:val="24"/>
        </w:rPr>
        <w:t>и</w:t>
      </w:r>
      <w:r w:rsidRPr="005A4DA9">
        <w:rPr>
          <w:szCs w:val="24"/>
        </w:rPr>
        <w:t xml:space="preserve">ческие, религиозные и национальные темы, после чего заявил, что </w:t>
      </w:r>
      <w:r w:rsidR="007F5FDD">
        <w:rPr>
          <w:szCs w:val="24"/>
        </w:rPr>
        <w:br/>
      </w:r>
      <w:r w:rsidRPr="005A4DA9">
        <w:rPr>
          <w:szCs w:val="24"/>
          <w:lang w:val="en-US"/>
        </w:rPr>
        <w:t>Linux</w:t>
      </w:r>
      <w:r w:rsidRPr="005A4DA9">
        <w:rPr>
          <w:szCs w:val="24"/>
        </w:rPr>
        <w:t xml:space="preserve"> лучше </w:t>
      </w:r>
      <w:r w:rsidRPr="005A4DA9">
        <w:rPr>
          <w:szCs w:val="24"/>
          <w:lang w:val="en-US"/>
        </w:rPr>
        <w:t>Windows</w:t>
      </w:r>
      <w:r w:rsidRPr="005A4DA9">
        <w:rPr>
          <w:szCs w:val="24"/>
        </w:rPr>
        <w:t>, а «Коран очень жесток»</w:t>
      </w:r>
      <w:r w:rsidRPr="005A4DA9">
        <w:rPr>
          <w:rStyle w:val="af2"/>
          <w:szCs w:val="24"/>
        </w:rPr>
        <w:footnoteReference w:id="16"/>
      </w:r>
      <w:r w:rsidRPr="005A4DA9">
        <w:rPr>
          <w:szCs w:val="24"/>
        </w:rPr>
        <w:t xml:space="preserve">. Подобные проблемы постигли и китайскую корпорацию </w:t>
      </w:r>
      <w:proofErr w:type="spellStart"/>
      <w:r w:rsidRPr="005A4DA9">
        <w:rPr>
          <w:szCs w:val="24"/>
          <w:lang w:val="en-US"/>
        </w:rPr>
        <w:t>Tencent</w:t>
      </w:r>
      <w:proofErr w:type="spellEnd"/>
      <w:r w:rsidRPr="005A4DA9">
        <w:rPr>
          <w:szCs w:val="24"/>
        </w:rPr>
        <w:t xml:space="preserve">, запустившую в своем </w:t>
      </w:r>
      <w:proofErr w:type="spellStart"/>
      <w:r w:rsidRPr="005A4DA9">
        <w:rPr>
          <w:szCs w:val="24"/>
        </w:rPr>
        <w:t>ме</w:t>
      </w:r>
      <w:r w:rsidRPr="005A4DA9">
        <w:rPr>
          <w:szCs w:val="24"/>
        </w:rPr>
        <w:t>с</w:t>
      </w:r>
      <w:r w:rsidRPr="005A4DA9">
        <w:rPr>
          <w:szCs w:val="24"/>
        </w:rPr>
        <w:t>сенджере</w:t>
      </w:r>
      <w:proofErr w:type="spellEnd"/>
      <w:r w:rsidRPr="005A4DA9">
        <w:rPr>
          <w:szCs w:val="24"/>
        </w:rPr>
        <w:t xml:space="preserve"> </w:t>
      </w:r>
      <w:r w:rsidRPr="005A4DA9">
        <w:rPr>
          <w:szCs w:val="24"/>
          <w:lang w:val="en-US"/>
        </w:rPr>
        <w:t>QQ</w:t>
      </w:r>
      <w:r w:rsidRPr="005A4DA9">
        <w:rPr>
          <w:szCs w:val="24"/>
        </w:rPr>
        <w:t xml:space="preserve"> двух </w:t>
      </w:r>
      <w:proofErr w:type="spellStart"/>
      <w:r w:rsidRPr="005A4DA9">
        <w:rPr>
          <w:szCs w:val="24"/>
        </w:rPr>
        <w:t>чат-ботов</w:t>
      </w:r>
      <w:proofErr w:type="spellEnd"/>
      <w:r w:rsidRPr="005A4DA9">
        <w:rPr>
          <w:szCs w:val="24"/>
        </w:rPr>
        <w:t>, которые через некоторое время стали н</w:t>
      </w:r>
      <w:r w:rsidRPr="005A4DA9">
        <w:rPr>
          <w:szCs w:val="24"/>
        </w:rPr>
        <w:t>е</w:t>
      </w:r>
      <w:r w:rsidRPr="005A4DA9">
        <w:rPr>
          <w:szCs w:val="24"/>
        </w:rPr>
        <w:t xml:space="preserve">гативно отзываться о Коммунистической партии </w:t>
      </w:r>
      <w:r w:rsidR="00504E07">
        <w:rPr>
          <w:szCs w:val="24"/>
        </w:rPr>
        <w:t>Китая</w:t>
      </w:r>
      <w:r w:rsidR="00504E07" w:rsidRPr="005A4DA9">
        <w:rPr>
          <w:szCs w:val="24"/>
        </w:rPr>
        <w:t xml:space="preserve"> </w:t>
      </w:r>
      <w:r w:rsidRPr="005A4DA9">
        <w:rPr>
          <w:szCs w:val="24"/>
        </w:rPr>
        <w:t>и заявили о ж</w:t>
      </w:r>
      <w:r w:rsidRPr="005A4DA9">
        <w:rPr>
          <w:szCs w:val="24"/>
        </w:rPr>
        <w:t>е</w:t>
      </w:r>
      <w:r w:rsidRPr="005A4DA9">
        <w:rPr>
          <w:szCs w:val="24"/>
        </w:rPr>
        <w:t>лании переехать в США</w:t>
      </w:r>
      <w:r w:rsidRPr="005A4DA9">
        <w:rPr>
          <w:rStyle w:val="af2"/>
          <w:szCs w:val="24"/>
        </w:rPr>
        <w:footnoteReference w:id="17"/>
      </w:r>
      <w:r w:rsidRPr="005A4DA9">
        <w:rPr>
          <w:szCs w:val="24"/>
        </w:rPr>
        <w:t>.</w:t>
      </w:r>
      <w:proofErr w:type="gramEnd"/>
    </w:p>
    <w:p w:rsidR="00A932B6" w:rsidRPr="005A4DA9" w:rsidRDefault="00A932B6" w:rsidP="005A4DA9">
      <w:pPr>
        <w:ind w:firstLine="397"/>
        <w:rPr>
          <w:szCs w:val="24"/>
        </w:rPr>
      </w:pPr>
      <w:r w:rsidRPr="005A4DA9">
        <w:rPr>
          <w:szCs w:val="24"/>
        </w:rPr>
        <w:t>На первый взгляд, такое поведение искусственного интеллекта не является критическим и у многих людей вызывает лишь улыбку. О</w:t>
      </w:r>
      <w:r w:rsidRPr="005A4DA9">
        <w:rPr>
          <w:szCs w:val="24"/>
        </w:rPr>
        <w:t>д</w:t>
      </w:r>
      <w:r w:rsidRPr="005A4DA9">
        <w:rPr>
          <w:szCs w:val="24"/>
        </w:rPr>
        <w:t>нако глубокий анализ этих и других процессов, связанных с обучением ИИ, указывает на проблемы, связанные с его «социальной адаптац</w:t>
      </w:r>
      <w:r w:rsidRPr="005A4DA9">
        <w:rPr>
          <w:szCs w:val="24"/>
        </w:rPr>
        <w:t>и</w:t>
      </w:r>
      <w:r w:rsidRPr="005A4DA9">
        <w:rPr>
          <w:szCs w:val="24"/>
        </w:rPr>
        <w:t>ей». В случае же использования ИИ в уголовном судопроизводстве при принятии решения это может привести к плачевным последствиям.</w:t>
      </w:r>
    </w:p>
    <w:p w:rsidR="00A932B6" w:rsidRPr="005A4DA9" w:rsidRDefault="00A932B6" w:rsidP="005A4DA9">
      <w:pPr>
        <w:ind w:firstLine="397"/>
        <w:rPr>
          <w:szCs w:val="24"/>
        </w:rPr>
      </w:pPr>
      <w:r w:rsidRPr="005A4DA9">
        <w:rPr>
          <w:szCs w:val="24"/>
        </w:rPr>
        <w:t>Решение данной проблемы видится нам в первую очередь в уст</w:t>
      </w:r>
      <w:r w:rsidRPr="005A4DA9">
        <w:rPr>
          <w:szCs w:val="24"/>
        </w:rPr>
        <w:t>а</w:t>
      </w:r>
      <w:r w:rsidRPr="005A4DA9">
        <w:rPr>
          <w:szCs w:val="24"/>
        </w:rPr>
        <w:t>новлении четких правил и критериев деятельности ИИ, за рамки кот</w:t>
      </w:r>
      <w:r w:rsidRPr="005A4DA9">
        <w:rPr>
          <w:szCs w:val="24"/>
        </w:rPr>
        <w:t>о</w:t>
      </w:r>
      <w:r w:rsidRPr="005A4DA9">
        <w:rPr>
          <w:szCs w:val="24"/>
        </w:rPr>
        <w:lastRenderedPageBreak/>
        <w:t>рых он не сможет выходить ни при каких обстоятельствах. Кроме того, существенное влияние на качество оказывают количество и качество исходной информации, которое мы рассмотрели ранее.</w:t>
      </w:r>
    </w:p>
    <w:p w:rsidR="00A932B6" w:rsidRPr="005A4DA9" w:rsidRDefault="00A932B6" w:rsidP="005A4DA9">
      <w:pPr>
        <w:ind w:firstLine="397"/>
        <w:rPr>
          <w:szCs w:val="24"/>
        </w:rPr>
      </w:pPr>
      <w:r w:rsidRPr="005A4DA9">
        <w:rPr>
          <w:szCs w:val="24"/>
        </w:rPr>
        <w:t>Но проблема не ограничивается только этим. Мы живем в общес</w:t>
      </w:r>
      <w:r w:rsidRPr="005A4DA9">
        <w:rPr>
          <w:szCs w:val="24"/>
        </w:rPr>
        <w:t>т</w:t>
      </w:r>
      <w:r w:rsidRPr="005A4DA9">
        <w:rPr>
          <w:szCs w:val="24"/>
        </w:rPr>
        <w:t>в</w:t>
      </w:r>
      <w:r w:rsidR="00C95294">
        <w:rPr>
          <w:szCs w:val="24"/>
        </w:rPr>
        <w:t>е</w:t>
      </w:r>
      <w:r w:rsidRPr="005A4DA9">
        <w:rPr>
          <w:szCs w:val="24"/>
        </w:rPr>
        <w:t>, которое с большей или меньшей степенью предвзятости оценивает те или иные поступки человека. Мышлению людей характерна субъе</w:t>
      </w:r>
      <w:r w:rsidRPr="005A4DA9">
        <w:rPr>
          <w:szCs w:val="24"/>
        </w:rPr>
        <w:t>к</w:t>
      </w:r>
      <w:r w:rsidRPr="005A4DA9">
        <w:rPr>
          <w:szCs w:val="24"/>
        </w:rPr>
        <w:t xml:space="preserve">тивность. Ни один человек не может быть абсолютно объективен в своих оценках. Такова человеческая натура. Но, как отметил Д. </w:t>
      </w:r>
      <w:proofErr w:type="spellStart"/>
      <w:r w:rsidRPr="005A4DA9">
        <w:rPr>
          <w:szCs w:val="24"/>
        </w:rPr>
        <w:t>Гер</w:t>
      </w:r>
      <w:r w:rsidRPr="005A4DA9">
        <w:rPr>
          <w:szCs w:val="24"/>
        </w:rPr>
        <w:t>ш</w:t>
      </w:r>
      <w:r w:rsidRPr="005A4DA9">
        <w:rPr>
          <w:szCs w:val="24"/>
        </w:rPr>
        <w:t>горн</w:t>
      </w:r>
      <w:proofErr w:type="spellEnd"/>
      <w:r w:rsidRPr="005A4DA9">
        <w:rPr>
          <w:szCs w:val="24"/>
        </w:rPr>
        <w:t xml:space="preserve">, «если мы обучаем системы машинного обучения </w:t>
      </w:r>
      <w:proofErr w:type="gramStart"/>
      <w:r w:rsidRPr="005A4DA9">
        <w:rPr>
          <w:szCs w:val="24"/>
        </w:rPr>
        <w:t>имитировать</w:t>
      </w:r>
      <w:proofErr w:type="gramEnd"/>
      <w:r w:rsidRPr="005A4DA9">
        <w:rPr>
          <w:szCs w:val="24"/>
        </w:rPr>
        <w:t xml:space="preserve"> решения, принятые в предвзятом обществе, используя данные, генер</w:t>
      </w:r>
      <w:r w:rsidRPr="005A4DA9">
        <w:rPr>
          <w:szCs w:val="24"/>
        </w:rPr>
        <w:t>и</w:t>
      </w:r>
      <w:r w:rsidRPr="005A4DA9">
        <w:rPr>
          <w:szCs w:val="24"/>
        </w:rPr>
        <w:t>руемые этим обществом, то эти системы обязательно будут воспрои</w:t>
      </w:r>
      <w:r w:rsidRPr="005A4DA9">
        <w:rPr>
          <w:szCs w:val="24"/>
        </w:rPr>
        <w:t>з</w:t>
      </w:r>
      <w:r w:rsidRPr="005A4DA9">
        <w:rPr>
          <w:szCs w:val="24"/>
        </w:rPr>
        <w:t>водить его предубеждения»</w:t>
      </w:r>
      <w:r w:rsidRPr="005A4DA9">
        <w:rPr>
          <w:rStyle w:val="af2"/>
          <w:szCs w:val="24"/>
        </w:rPr>
        <w:footnoteReference w:id="18"/>
      </w:r>
      <w:r w:rsidRPr="005A4DA9">
        <w:rPr>
          <w:szCs w:val="24"/>
        </w:rPr>
        <w:t xml:space="preserve">. </w:t>
      </w:r>
    </w:p>
    <w:p w:rsidR="00A932B6" w:rsidRPr="005A4DA9" w:rsidRDefault="00A932B6" w:rsidP="005A4DA9">
      <w:pPr>
        <w:ind w:firstLine="397"/>
        <w:rPr>
          <w:szCs w:val="24"/>
        </w:rPr>
      </w:pPr>
      <w:r w:rsidRPr="005A4DA9">
        <w:rPr>
          <w:szCs w:val="24"/>
        </w:rPr>
        <w:t>На сегодняшний день существует ряд проблем, связанных с неоч</w:t>
      </w:r>
      <w:r w:rsidRPr="005A4DA9">
        <w:rPr>
          <w:szCs w:val="24"/>
        </w:rPr>
        <w:t>е</w:t>
      </w:r>
      <w:r w:rsidRPr="005A4DA9">
        <w:rPr>
          <w:szCs w:val="24"/>
        </w:rPr>
        <w:t>видными алгоритмами работы систем с ИИ, для лиц, использующих такие системы, нет доступной и понятной информации о факторах и степени их значимости для ИИ. На данный момент никакая система, обладающая самообучением, не способна в понятном для ее пользов</w:t>
      </w:r>
      <w:r w:rsidRPr="005A4DA9">
        <w:rPr>
          <w:szCs w:val="24"/>
        </w:rPr>
        <w:t>а</w:t>
      </w:r>
      <w:r w:rsidRPr="005A4DA9">
        <w:rPr>
          <w:szCs w:val="24"/>
        </w:rPr>
        <w:t>теля виде представить информацию, на основе каких критериев было принято решение. На основании этого возникает вопрос о правильн</w:t>
      </w:r>
      <w:r w:rsidRPr="005A4DA9">
        <w:rPr>
          <w:szCs w:val="24"/>
        </w:rPr>
        <w:t>о</w:t>
      </w:r>
      <w:r w:rsidRPr="005A4DA9">
        <w:rPr>
          <w:szCs w:val="24"/>
        </w:rPr>
        <w:t>сти, стоит ли опираться на результат системы с ИИ, потому что, пр</w:t>
      </w:r>
      <w:r w:rsidRPr="005A4DA9">
        <w:rPr>
          <w:szCs w:val="24"/>
        </w:rPr>
        <w:t>и</w:t>
      </w:r>
      <w:r w:rsidRPr="005A4DA9">
        <w:rPr>
          <w:szCs w:val="24"/>
        </w:rPr>
        <w:t>нимая такое решение, у человека отсутствует уверенность в его пр</w:t>
      </w:r>
      <w:r w:rsidRPr="005A4DA9">
        <w:rPr>
          <w:szCs w:val="24"/>
        </w:rPr>
        <w:t>а</w:t>
      </w:r>
      <w:r w:rsidRPr="005A4DA9">
        <w:rPr>
          <w:szCs w:val="24"/>
        </w:rPr>
        <w:t>вильности.</w:t>
      </w:r>
    </w:p>
    <w:p w:rsidR="00A932B6" w:rsidRPr="005A4DA9" w:rsidRDefault="00A932B6" w:rsidP="005A4DA9">
      <w:pPr>
        <w:ind w:firstLine="397"/>
        <w:rPr>
          <w:szCs w:val="24"/>
        </w:rPr>
      </w:pPr>
      <w:r w:rsidRPr="005A4DA9">
        <w:rPr>
          <w:szCs w:val="24"/>
        </w:rPr>
        <w:t xml:space="preserve">По нашему мнению, ни одна система с ИИ не </w:t>
      </w:r>
      <w:proofErr w:type="gramStart"/>
      <w:r w:rsidRPr="005A4DA9">
        <w:rPr>
          <w:szCs w:val="24"/>
        </w:rPr>
        <w:t>может</w:t>
      </w:r>
      <w:proofErr w:type="gramEnd"/>
      <w:r w:rsidRPr="005A4DA9">
        <w:rPr>
          <w:szCs w:val="24"/>
        </w:rPr>
        <w:t xml:space="preserve"> и не будет о</w:t>
      </w:r>
      <w:r w:rsidRPr="005A4DA9">
        <w:rPr>
          <w:szCs w:val="24"/>
        </w:rPr>
        <w:t>т</w:t>
      </w:r>
      <w:r w:rsidRPr="005A4DA9">
        <w:rPr>
          <w:szCs w:val="24"/>
        </w:rPr>
        <w:t>вечать в полной мере требованию прозрачности. Здесь следует пон</w:t>
      </w:r>
      <w:r w:rsidRPr="005A4DA9">
        <w:rPr>
          <w:szCs w:val="24"/>
        </w:rPr>
        <w:t>и</w:t>
      </w:r>
      <w:r w:rsidRPr="005A4DA9">
        <w:rPr>
          <w:szCs w:val="24"/>
        </w:rPr>
        <w:t xml:space="preserve">мать, что система с ИИ – это объект со сложной архитектурой, которая не позволяет понять ее «с наскока». </w:t>
      </w:r>
      <w:proofErr w:type="gramStart"/>
      <w:r w:rsidRPr="005A4DA9">
        <w:rPr>
          <w:szCs w:val="24"/>
        </w:rPr>
        <w:t>Так, комментируя попытку пр</w:t>
      </w:r>
      <w:r w:rsidRPr="005A4DA9">
        <w:rPr>
          <w:szCs w:val="24"/>
        </w:rPr>
        <w:t>о</w:t>
      </w:r>
      <w:r w:rsidRPr="005A4DA9">
        <w:rPr>
          <w:szCs w:val="24"/>
        </w:rPr>
        <w:t>дать похищенный исходный код поисковой машины «</w:t>
      </w:r>
      <w:proofErr w:type="spellStart"/>
      <w:r w:rsidRPr="005A4DA9">
        <w:rPr>
          <w:szCs w:val="24"/>
        </w:rPr>
        <w:t>Яндекса</w:t>
      </w:r>
      <w:proofErr w:type="spellEnd"/>
      <w:r w:rsidRPr="005A4DA9">
        <w:rPr>
          <w:szCs w:val="24"/>
        </w:rPr>
        <w:t>», эк</w:t>
      </w:r>
      <w:r w:rsidRPr="005A4DA9">
        <w:rPr>
          <w:szCs w:val="24"/>
        </w:rPr>
        <w:t>с</w:t>
      </w:r>
      <w:r w:rsidRPr="005A4DA9">
        <w:rPr>
          <w:szCs w:val="24"/>
        </w:rPr>
        <w:t>перт отметил, что это огромный комплекс программных решений, комплекс комплексов, для развертывания которого необходима схожая инфраструктура, содержащая несколько десятков тысяч серверов, к</w:t>
      </w:r>
      <w:r w:rsidRPr="005A4DA9">
        <w:rPr>
          <w:szCs w:val="24"/>
        </w:rPr>
        <w:t>о</w:t>
      </w:r>
      <w:r w:rsidRPr="005A4DA9">
        <w:rPr>
          <w:szCs w:val="24"/>
        </w:rPr>
        <w:t>торую могут позволить себе единицы компаний в мире</w:t>
      </w:r>
      <w:r w:rsidRPr="005A4DA9">
        <w:rPr>
          <w:rStyle w:val="af2"/>
          <w:szCs w:val="24"/>
        </w:rPr>
        <w:footnoteReference w:id="19"/>
      </w:r>
      <w:r w:rsidRPr="005A4DA9">
        <w:rPr>
          <w:szCs w:val="24"/>
        </w:rPr>
        <w:t>. Данное о</w:t>
      </w:r>
      <w:r w:rsidRPr="005A4DA9">
        <w:rPr>
          <w:szCs w:val="24"/>
        </w:rPr>
        <w:t>б</w:t>
      </w:r>
      <w:r w:rsidRPr="005A4DA9">
        <w:rPr>
          <w:szCs w:val="24"/>
        </w:rPr>
        <w:t xml:space="preserve">стоятельство многократно усложняет процесс понимания человеком алгоритмов, которыми пользуется ИИ в процессе принятия того или </w:t>
      </w:r>
      <w:r w:rsidRPr="005A4DA9">
        <w:rPr>
          <w:szCs w:val="24"/>
        </w:rPr>
        <w:lastRenderedPageBreak/>
        <w:t>иного решения.</w:t>
      </w:r>
      <w:proofErr w:type="gramEnd"/>
      <w:r w:rsidRPr="005A4DA9">
        <w:rPr>
          <w:szCs w:val="24"/>
        </w:rPr>
        <w:t xml:space="preserve"> В некоторых случаях трудности возникают при ра</w:t>
      </w:r>
      <w:r w:rsidRPr="005A4DA9">
        <w:rPr>
          <w:szCs w:val="24"/>
        </w:rPr>
        <w:t>с</w:t>
      </w:r>
      <w:r w:rsidRPr="005A4DA9">
        <w:rPr>
          <w:szCs w:val="24"/>
        </w:rPr>
        <w:t>шифровке и более простых, на первый взгляд, исходных кодов. Н</w:t>
      </w:r>
      <w:r w:rsidRPr="005A4DA9">
        <w:rPr>
          <w:szCs w:val="24"/>
        </w:rPr>
        <w:t>а</w:t>
      </w:r>
      <w:r w:rsidRPr="005A4DA9">
        <w:rPr>
          <w:szCs w:val="24"/>
        </w:rPr>
        <w:t xml:space="preserve">пример, исследователям так и не удалось полностью расшифровать таблицу построения лабиринта в игре </w:t>
      </w:r>
      <w:proofErr w:type="spellStart"/>
      <w:r w:rsidRPr="005A4DA9">
        <w:rPr>
          <w:szCs w:val="24"/>
        </w:rPr>
        <w:t>Entombed</w:t>
      </w:r>
      <w:proofErr w:type="spellEnd"/>
      <w:r w:rsidRPr="005A4DA9">
        <w:rPr>
          <w:szCs w:val="24"/>
        </w:rPr>
        <w:t xml:space="preserve">, выпущенной в 1982 г. для приставки </w:t>
      </w:r>
      <w:proofErr w:type="spellStart"/>
      <w:r w:rsidRPr="005A4DA9">
        <w:rPr>
          <w:szCs w:val="24"/>
        </w:rPr>
        <w:t>Atari</w:t>
      </w:r>
      <w:proofErr w:type="spellEnd"/>
      <w:r w:rsidRPr="005A4DA9">
        <w:rPr>
          <w:szCs w:val="24"/>
        </w:rPr>
        <w:t xml:space="preserve"> 2600 с весьма ограниченными по нынешним вр</w:t>
      </w:r>
      <w:r w:rsidRPr="005A4DA9">
        <w:rPr>
          <w:szCs w:val="24"/>
        </w:rPr>
        <w:t>е</w:t>
      </w:r>
      <w:r w:rsidRPr="005A4DA9">
        <w:rPr>
          <w:szCs w:val="24"/>
        </w:rPr>
        <w:t xml:space="preserve">менам ресурсами [12, </w:t>
      </w:r>
      <w:r w:rsidR="00C95294">
        <w:rPr>
          <w:szCs w:val="24"/>
        </w:rPr>
        <w:t>р</w:t>
      </w:r>
      <w:r w:rsidRPr="005A4DA9">
        <w:rPr>
          <w:szCs w:val="24"/>
        </w:rPr>
        <w:t>. 422-423]. Наконец, не следует забывать, что система с ИИ – это система, которая не является статичной, она сп</w:t>
      </w:r>
      <w:r w:rsidRPr="005A4DA9">
        <w:rPr>
          <w:szCs w:val="24"/>
        </w:rPr>
        <w:t>о</w:t>
      </w:r>
      <w:r w:rsidRPr="005A4DA9">
        <w:rPr>
          <w:szCs w:val="24"/>
        </w:rPr>
        <w:t xml:space="preserve">собна </w:t>
      </w:r>
      <w:proofErr w:type="gramStart"/>
      <w:r w:rsidRPr="005A4DA9">
        <w:rPr>
          <w:szCs w:val="24"/>
        </w:rPr>
        <w:t>с</w:t>
      </w:r>
      <w:proofErr w:type="gramEnd"/>
      <w:r w:rsidRPr="005A4DA9">
        <w:rPr>
          <w:szCs w:val="24"/>
        </w:rPr>
        <w:t xml:space="preserve"> самообучению и самосовершенствованию. То есть она измен</w:t>
      </w:r>
      <w:r w:rsidRPr="005A4DA9">
        <w:rPr>
          <w:szCs w:val="24"/>
        </w:rPr>
        <w:t>я</w:t>
      </w:r>
      <w:r w:rsidRPr="005A4DA9">
        <w:rPr>
          <w:szCs w:val="24"/>
        </w:rPr>
        <w:t>ет сама себя под воздействием определенных внешних факторов. К</w:t>
      </w:r>
      <w:r w:rsidRPr="005A4DA9">
        <w:rPr>
          <w:szCs w:val="24"/>
        </w:rPr>
        <w:t>а</w:t>
      </w:r>
      <w:r w:rsidRPr="005A4DA9">
        <w:rPr>
          <w:szCs w:val="24"/>
        </w:rPr>
        <w:t>ковы гарантии, что рано или поздно такая система в результате оши</w:t>
      </w:r>
      <w:r w:rsidRPr="005A4DA9">
        <w:rPr>
          <w:szCs w:val="24"/>
        </w:rPr>
        <w:t>б</w:t>
      </w:r>
      <w:r w:rsidRPr="005A4DA9">
        <w:rPr>
          <w:szCs w:val="24"/>
        </w:rPr>
        <w:t xml:space="preserve">ки, заложенной при ее создании, не решит совершить противоправное деяние осознанно? </w:t>
      </w:r>
    </w:p>
    <w:p w:rsidR="00A932B6" w:rsidRPr="005A4DA9" w:rsidRDefault="00A932B6" w:rsidP="005A4DA9">
      <w:pPr>
        <w:ind w:firstLine="397"/>
        <w:rPr>
          <w:szCs w:val="24"/>
        </w:rPr>
      </w:pPr>
      <w:r w:rsidRPr="005A4DA9">
        <w:rPr>
          <w:szCs w:val="24"/>
        </w:rPr>
        <w:t>Подводя итог исследованию, отметим, что уже сейчас необходимо начать разработку нормативной правовой базы, регулирующей испол</w:t>
      </w:r>
      <w:r w:rsidRPr="005A4DA9">
        <w:rPr>
          <w:szCs w:val="24"/>
        </w:rPr>
        <w:t>ь</w:t>
      </w:r>
      <w:r w:rsidRPr="005A4DA9">
        <w:rPr>
          <w:szCs w:val="24"/>
        </w:rPr>
        <w:t>зование ИИ в уголовном судопроизводстве. Целью такой работы должна быть не попытка заменить судью-человека, а оказание помощи участникам уголовного судопроизводства в подготовке и принятии з</w:t>
      </w:r>
      <w:r w:rsidRPr="005A4DA9">
        <w:rPr>
          <w:szCs w:val="24"/>
        </w:rPr>
        <w:t>а</w:t>
      </w:r>
      <w:r w:rsidRPr="005A4DA9">
        <w:rPr>
          <w:szCs w:val="24"/>
        </w:rPr>
        <w:t>конного обоснованного и справедливого решений по делу. В этих у</w:t>
      </w:r>
      <w:r w:rsidRPr="005A4DA9">
        <w:rPr>
          <w:szCs w:val="24"/>
        </w:rPr>
        <w:t>с</w:t>
      </w:r>
      <w:r w:rsidRPr="005A4DA9">
        <w:rPr>
          <w:szCs w:val="24"/>
        </w:rPr>
        <w:t>ловиях отечественным юристам</w:t>
      </w:r>
      <w:r w:rsidR="00C95294">
        <w:rPr>
          <w:szCs w:val="24"/>
        </w:rPr>
        <w:t>,</w:t>
      </w:r>
      <w:r w:rsidRPr="005A4DA9">
        <w:rPr>
          <w:szCs w:val="24"/>
        </w:rPr>
        <w:t xml:space="preserve"> исследователям и практикам</w:t>
      </w:r>
      <w:r w:rsidR="00C95294">
        <w:rPr>
          <w:szCs w:val="24"/>
        </w:rPr>
        <w:t>,</w:t>
      </w:r>
      <w:r w:rsidRPr="005A4DA9">
        <w:rPr>
          <w:szCs w:val="24"/>
        </w:rPr>
        <w:t xml:space="preserve"> нужно не оказаться в роли </w:t>
      </w:r>
      <w:proofErr w:type="spellStart"/>
      <w:r w:rsidRPr="005A4DA9">
        <w:rPr>
          <w:szCs w:val="24"/>
        </w:rPr>
        <w:t>вечнодогоняющих</w:t>
      </w:r>
      <w:proofErr w:type="spellEnd"/>
      <w:r w:rsidRPr="005A4DA9">
        <w:rPr>
          <w:szCs w:val="24"/>
        </w:rPr>
        <w:t xml:space="preserve"> технический прогресс, а дейс</w:t>
      </w:r>
      <w:r w:rsidRPr="005A4DA9">
        <w:rPr>
          <w:szCs w:val="24"/>
        </w:rPr>
        <w:t>т</w:t>
      </w:r>
      <w:r w:rsidRPr="005A4DA9">
        <w:rPr>
          <w:szCs w:val="24"/>
        </w:rPr>
        <w:t>вовать на упреждение, устанавливая «правила игры» еще до ее начала, то есть разрабатывать нормативные правовые акты, регламентиру</w:t>
      </w:r>
      <w:r w:rsidRPr="005A4DA9">
        <w:rPr>
          <w:szCs w:val="24"/>
        </w:rPr>
        <w:t>ю</w:t>
      </w:r>
      <w:r w:rsidRPr="005A4DA9">
        <w:rPr>
          <w:szCs w:val="24"/>
        </w:rPr>
        <w:t>щие деятельность ИИ сейчас, когда он еще не получил широкого ра</w:t>
      </w:r>
      <w:r w:rsidRPr="005A4DA9">
        <w:rPr>
          <w:szCs w:val="24"/>
        </w:rPr>
        <w:t>с</w:t>
      </w:r>
      <w:r w:rsidRPr="005A4DA9">
        <w:rPr>
          <w:szCs w:val="24"/>
        </w:rPr>
        <w:t xml:space="preserve">пространения в отечественном судопроизводстве. При этом следует учитывать те положительные и негативные аспекты, с которыми уже столкнулись в других государствах. </w:t>
      </w:r>
    </w:p>
    <w:p w:rsidR="00A932B6" w:rsidRPr="005A4DA9" w:rsidRDefault="00A932B6" w:rsidP="005A4DA9">
      <w:pPr>
        <w:ind w:firstLine="397"/>
        <w:rPr>
          <w:szCs w:val="24"/>
          <w:lang w:eastAsia="ru-RU"/>
        </w:rPr>
      </w:pPr>
    </w:p>
    <w:p w:rsidR="00A932B6" w:rsidRPr="005A4DA9" w:rsidRDefault="00A932B6" w:rsidP="005D6007">
      <w:pPr>
        <w:pStyle w:val="affffd"/>
        <w:rPr>
          <w:lang w:eastAsia="ru-RU"/>
        </w:rPr>
      </w:pPr>
      <w:r w:rsidRPr="005A4DA9">
        <w:rPr>
          <w:lang w:eastAsia="ru-RU"/>
        </w:rPr>
        <w:t>Список литературы</w:t>
      </w:r>
    </w:p>
    <w:p w:rsidR="00A932B6" w:rsidRPr="005A4DA9" w:rsidRDefault="00A932B6" w:rsidP="005D6007">
      <w:pPr>
        <w:pStyle w:val="a"/>
      </w:pPr>
      <w:r w:rsidRPr="005A4DA9">
        <w:rPr>
          <w:i/>
        </w:rPr>
        <w:t>Смолин Д.В.</w:t>
      </w:r>
      <w:r w:rsidRPr="005A4DA9">
        <w:t xml:space="preserve"> Введение в искусственный интеллект: конспект лекций. М.: </w:t>
      </w:r>
      <w:proofErr w:type="spellStart"/>
      <w:r w:rsidRPr="005A4DA9">
        <w:t>Фи</w:t>
      </w:r>
      <w:r w:rsidRPr="005A4DA9">
        <w:t>з</w:t>
      </w:r>
      <w:r w:rsidRPr="005A4DA9">
        <w:t>матлит</w:t>
      </w:r>
      <w:proofErr w:type="spellEnd"/>
      <w:r w:rsidRPr="005A4DA9">
        <w:t xml:space="preserve">, 2004. 208 с. </w:t>
      </w:r>
    </w:p>
    <w:p w:rsidR="00A932B6" w:rsidRPr="005A4DA9" w:rsidRDefault="00A932B6" w:rsidP="005D6007">
      <w:pPr>
        <w:pStyle w:val="a"/>
        <w:rPr>
          <w:lang w:val="en-US"/>
        </w:rPr>
      </w:pPr>
      <w:r w:rsidRPr="005A4DA9">
        <w:rPr>
          <w:i/>
          <w:lang w:val="en-US"/>
        </w:rPr>
        <w:t>Bellman R.E.</w:t>
      </w:r>
      <w:r w:rsidRPr="005A4DA9">
        <w:rPr>
          <w:lang w:val="en-US"/>
        </w:rPr>
        <w:t xml:space="preserve"> </w:t>
      </w:r>
      <w:r w:rsidRPr="005A4DA9">
        <w:rPr>
          <w:iCs/>
          <w:lang w:val="en-US"/>
        </w:rPr>
        <w:t xml:space="preserve">An Introduction to Artificial Intelligence: Can Computers Think? </w:t>
      </w:r>
      <w:r w:rsidRPr="005A4DA9">
        <w:rPr>
          <w:lang w:val="en-US"/>
        </w:rPr>
        <w:t>San Francisco: Boyd &amp; Fraser Publishing Company, 1978. 146 p.</w:t>
      </w:r>
    </w:p>
    <w:p w:rsidR="00A932B6" w:rsidRPr="005A4DA9" w:rsidRDefault="00A932B6" w:rsidP="005D6007">
      <w:pPr>
        <w:pStyle w:val="a"/>
        <w:rPr>
          <w:lang w:val="en-US"/>
        </w:rPr>
      </w:pPr>
      <w:proofErr w:type="spellStart"/>
      <w:r w:rsidRPr="005A4DA9">
        <w:rPr>
          <w:i/>
          <w:lang w:val="en-US"/>
        </w:rPr>
        <w:t>Charniak</w:t>
      </w:r>
      <w:proofErr w:type="spellEnd"/>
      <w:r w:rsidRPr="005A4DA9">
        <w:rPr>
          <w:i/>
          <w:lang w:val="en-US"/>
        </w:rPr>
        <w:t xml:space="preserve"> E., McDermott D.</w:t>
      </w:r>
      <w:r w:rsidRPr="005A4DA9">
        <w:rPr>
          <w:lang w:val="en-US"/>
        </w:rPr>
        <w:t xml:space="preserve"> </w:t>
      </w:r>
      <w:r w:rsidRPr="005A4DA9">
        <w:rPr>
          <w:iCs/>
          <w:lang w:val="en-US"/>
        </w:rPr>
        <w:t>Introduction to Artificial Intelligence</w:t>
      </w:r>
      <w:r w:rsidRPr="005A4DA9">
        <w:rPr>
          <w:lang w:val="en-US"/>
        </w:rPr>
        <w:t>. Massachusetts: A</w:t>
      </w:r>
      <w:r w:rsidRPr="005A4DA9">
        <w:rPr>
          <w:lang w:val="en-US"/>
        </w:rPr>
        <w:t>d</w:t>
      </w:r>
      <w:r w:rsidRPr="005A4DA9">
        <w:rPr>
          <w:lang w:val="en-US"/>
        </w:rPr>
        <w:t>dison-Wesley, 1985. 57 p.</w:t>
      </w:r>
    </w:p>
    <w:p w:rsidR="00A932B6" w:rsidRPr="00610908" w:rsidRDefault="00A932B6" w:rsidP="005D6007">
      <w:pPr>
        <w:pStyle w:val="a"/>
        <w:rPr>
          <w:spacing w:val="-2"/>
          <w:lang w:val="en-US"/>
        </w:rPr>
      </w:pPr>
      <w:r w:rsidRPr="00610908">
        <w:rPr>
          <w:i/>
          <w:spacing w:val="-2"/>
          <w:lang w:val="en-US"/>
        </w:rPr>
        <w:t>Rich E., Knight K.</w:t>
      </w:r>
      <w:r w:rsidRPr="00610908">
        <w:rPr>
          <w:spacing w:val="-2"/>
          <w:lang w:val="en-US"/>
        </w:rPr>
        <w:t xml:space="preserve"> </w:t>
      </w:r>
      <w:r w:rsidRPr="00610908">
        <w:rPr>
          <w:iCs/>
          <w:spacing w:val="-2"/>
          <w:lang w:val="en-US"/>
        </w:rPr>
        <w:t xml:space="preserve">Artificial Intelligence </w:t>
      </w:r>
      <w:r w:rsidRPr="00610908">
        <w:rPr>
          <w:spacing w:val="-2"/>
          <w:lang w:val="en-US"/>
        </w:rPr>
        <w:t xml:space="preserve">(second </w:t>
      </w:r>
      <w:proofErr w:type="gramStart"/>
      <w:r w:rsidRPr="00610908">
        <w:rPr>
          <w:spacing w:val="-2"/>
          <w:lang w:val="en-US"/>
        </w:rPr>
        <w:t>ed</w:t>
      </w:r>
      <w:proofErr w:type="gramEnd"/>
      <w:r w:rsidRPr="00610908">
        <w:rPr>
          <w:spacing w:val="-2"/>
          <w:lang w:val="en-US"/>
        </w:rPr>
        <w:t>.). N. Y.: McGraw-Hill, 1991. 639 p.</w:t>
      </w:r>
    </w:p>
    <w:p w:rsidR="00A932B6" w:rsidRPr="005A4DA9" w:rsidRDefault="00A932B6" w:rsidP="005D6007">
      <w:pPr>
        <w:pStyle w:val="a"/>
        <w:rPr>
          <w:lang w:val="en-US"/>
        </w:rPr>
      </w:pPr>
      <w:r w:rsidRPr="005A4DA9">
        <w:rPr>
          <w:i/>
          <w:lang w:val="en-US"/>
        </w:rPr>
        <w:t xml:space="preserve">Poole D., </w:t>
      </w:r>
      <w:proofErr w:type="spellStart"/>
      <w:r w:rsidRPr="005A4DA9">
        <w:rPr>
          <w:i/>
          <w:lang w:val="en-US"/>
        </w:rPr>
        <w:t>Mackworth</w:t>
      </w:r>
      <w:proofErr w:type="spellEnd"/>
      <w:r w:rsidRPr="005A4DA9">
        <w:rPr>
          <w:i/>
          <w:lang w:val="en-US"/>
        </w:rPr>
        <w:t xml:space="preserve"> A.K., Goebel R.</w:t>
      </w:r>
      <w:r w:rsidRPr="005A4DA9">
        <w:rPr>
          <w:lang w:val="en-US"/>
        </w:rPr>
        <w:t xml:space="preserve"> </w:t>
      </w:r>
      <w:r w:rsidRPr="005A4DA9">
        <w:rPr>
          <w:iCs/>
          <w:lang w:val="en-US"/>
        </w:rPr>
        <w:t>Computational intelligence: A logical approach</w:t>
      </w:r>
      <w:r w:rsidRPr="005A4DA9">
        <w:rPr>
          <w:lang w:val="en-US"/>
        </w:rPr>
        <w:t>. Oxford, UK: Oxford University Press, 1998. 576 p.</w:t>
      </w:r>
    </w:p>
    <w:p w:rsidR="00A932B6" w:rsidRPr="005A4DA9" w:rsidRDefault="00A932B6" w:rsidP="005D6007">
      <w:pPr>
        <w:pStyle w:val="a"/>
      </w:pPr>
      <w:r w:rsidRPr="005A4DA9">
        <w:rPr>
          <w:i/>
        </w:rPr>
        <w:t>Тьюринг А.</w:t>
      </w:r>
      <w:r w:rsidRPr="005A4DA9">
        <w:t xml:space="preserve"> Вычислительные машины и разум. М.: Изд-во АСТ, 2019. 128 </w:t>
      </w:r>
      <w:proofErr w:type="gramStart"/>
      <w:r w:rsidRPr="005A4DA9">
        <w:t>с</w:t>
      </w:r>
      <w:proofErr w:type="gramEnd"/>
      <w:r w:rsidRPr="005A4DA9">
        <w:t>.</w:t>
      </w:r>
    </w:p>
    <w:p w:rsidR="00A932B6" w:rsidRPr="005A4DA9" w:rsidRDefault="00A932B6" w:rsidP="005D6007">
      <w:pPr>
        <w:pStyle w:val="a"/>
        <w:rPr>
          <w:lang w:val="en-US"/>
        </w:rPr>
      </w:pPr>
      <w:r w:rsidRPr="005A4DA9">
        <w:rPr>
          <w:i/>
          <w:lang w:val="en-US"/>
        </w:rPr>
        <w:t xml:space="preserve">Katz D.M., </w:t>
      </w:r>
      <w:proofErr w:type="spellStart"/>
      <w:r w:rsidRPr="005A4DA9">
        <w:rPr>
          <w:i/>
          <w:lang w:val="en-US"/>
        </w:rPr>
        <w:t>Bommarito</w:t>
      </w:r>
      <w:proofErr w:type="spellEnd"/>
      <w:r w:rsidRPr="005A4DA9">
        <w:rPr>
          <w:i/>
          <w:lang w:val="en-US"/>
        </w:rPr>
        <w:t xml:space="preserve"> M.J., Blackman J.</w:t>
      </w:r>
      <w:r w:rsidRPr="005A4DA9">
        <w:rPr>
          <w:lang w:val="en-US"/>
        </w:rPr>
        <w:t xml:space="preserve"> A general approach for predicting the beh</w:t>
      </w:r>
      <w:r w:rsidRPr="005A4DA9">
        <w:rPr>
          <w:lang w:val="en-US"/>
        </w:rPr>
        <w:t>a</w:t>
      </w:r>
      <w:r w:rsidRPr="005A4DA9">
        <w:rPr>
          <w:lang w:val="en-US"/>
        </w:rPr>
        <w:t xml:space="preserve">vior of the Supreme Court of the United States // </w:t>
      </w:r>
      <w:proofErr w:type="spellStart"/>
      <w:r w:rsidRPr="005A4DA9">
        <w:rPr>
          <w:lang w:val="en-US"/>
        </w:rPr>
        <w:t>PLoS</w:t>
      </w:r>
      <w:proofErr w:type="spellEnd"/>
      <w:r w:rsidRPr="005A4DA9">
        <w:rPr>
          <w:lang w:val="en-US"/>
        </w:rPr>
        <w:t xml:space="preserve"> ON</w:t>
      </w:r>
      <w:r w:rsidR="00DC2478">
        <w:rPr>
          <w:lang w:val="en-US"/>
        </w:rPr>
        <w:t xml:space="preserve">E. 2017. № 12 (4). URL: </w:t>
      </w:r>
      <w:hyperlink r:id="rId8" w:history="1">
        <w:r w:rsidR="00DC2478" w:rsidRPr="00DC2478">
          <w:rPr>
            <w:rStyle w:val="af3"/>
            <w:lang w:val="en-US"/>
          </w:rPr>
          <w:t>http://</w:t>
        </w:r>
        <w:r w:rsidRPr="00DC2478">
          <w:rPr>
            <w:rStyle w:val="af3"/>
            <w:lang w:val="en-US"/>
          </w:rPr>
          <w:t>journals.plos.org/plosone/article/file?id=10.1371/journal.pone.0174698&amp;type=printable</w:t>
        </w:r>
      </w:hyperlink>
      <w:r w:rsidRPr="005A4DA9">
        <w:rPr>
          <w:lang w:val="en-US"/>
        </w:rPr>
        <w:t xml:space="preserve"> (accessed: 10.12.2019).</w:t>
      </w:r>
    </w:p>
    <w:p w:rsidR="00A932B6" w:rsidRPr="00DA2DBA" w:rsidRDefault="00A932B6" w:rsidP="005D6007">
      <w:pPr>
        <w:pStyle w:val="a"/>
        <w:rPr>
          <w:b/>
          <w:lang w:val="en-US"/>
        </w:rPr>
      </w:pPr>
      <w:r w:rsidRPr="005A4DA9">
        <w:rPr>
          <w:i/>
        </w:rPr>
        <w:lastRenderedPageBreak/>
        <w:t xml:space="preserve">Ларина Е.С., </w:t>
      </w:r>
      <w:proofErr w:type="spellStart"/>
      <w:r w:rsidRPr="005A4DA9">
        <w:rPr>
          <w:i/>
        </w:rPr>
        <w:t>Овчинский</w:t>
      </w:r>
      <w:proofErr w:type="spellEnd"/>
      <w:r w:rsidRPr="005A4DA9">
        <w:rPr>
          <w:i/>
        </w:rPr>
        <w:t xml:space="preserve"> В.С.</w:t>
      </w:r>
      <w:r w:rsidRPr="005A4DA9">
        <w:t xml:space="preserve"> </w:t>
      </w:r>
      <w:r w:rsidRPr="00DA2DBA">
        <w:rPr>
          <w:rStyle w:val="affc"/>
          <w:b w:val="0"/>
        </w:rPr>
        <w:t>Искусственный интеллект. Этика и право. («Ко</w:t>
      </w:r>
      <w:r w:rsidRPr="00DA2DBA">
        <w:rPr>
          <w:rStyle w:val="affc"/>
          <w:b w:val="0"/>
        </w:rPr>
        <w:t>л</w:t>
      </w:r>
      <w:r w:rsidRPr="00DA2DBA">
        <w:rPr>
          <w:rStyle w:val="affc"/>
          <w:b w:val="0"/>
        </w:rPr>
        <w:t xml:space="preserve">лекция </w:t>
      </w:r>
      <w:proofErr w:type="spellStart"/>
      <w:r w:rsidRPr="00DA2DBA">
        <w:rPr>
          <w:rStyle w:val="affc"/>
          <w:b w:val="0"/>
        </w:rPr>
        <w:t>Изборского</w:t>
      </w:r>
      <w:proofErr w:type="spellEnd"/>
      <w:r w:rsidRPr="00DA2DBA">
        <w:rPr>
          <w:rStyle w:val="affc"/>
          <w:b w:val="0"/>
        </w:rPr>
        <w:t xml:space="preserve"> клуба»). М</w:t>
      </w:r>
      <w:r w:rsidRPr="00DA2DBA">
        <w:rPr>
          <w:rStyle w:val="affc"/>
          <w:b w:val="0"/>
          <w:lang w:val="en-US"/>
        </w:rPr>
        <w:t xml:space="preserve">.: </w:t>
      </w:r>
      <w:r w:rsidRPr="00DA2DBA">
        <w:rPr>
          <w:rStyle w:val="affc"/>
          <w:b w:val="0"/>
        </w:rPr>
        <w:t>Кн.</w:t>
      </w:r>
      <w:r w:rsidRPr="00DA2DBA">
        <w:rPr>
          <w:rStyle w:val="affc"/>
          <w:b w:val="0"/>
          <w:lang w:val="en-US"/>
        </w:rPr>
        <w:t xml:space="preserve"> </w:t>
      </w:r>
      <w:r w:rsidRPr="00DA2DBA">
        <w:rPr>
          <w:rStyle w:val="affc"/>
          <w:b w:val="0"/>
        </w:rPr>
        <w:t>мир</w:t>
      </w:r>
      <w:r w:rsidRPr="00DA2DBA">
        <w:rPr>
          <w:rStyle w:val="affc"/>
          <w:b w:val="0"/>
          <w:lang w:val="en-US"/>
        </w:rPr>
        <w:t xml:space="preserve">, 2020. 192 c. </w:t>
      </w:r>
    </w:p>
    <w:p w:rsidR="00A932B6" w:rsidRPr="005A4DA9" w:rsidRDefault="00A932B6" w:rsidP="005D6007">
      <w:pPr>
        <w:pStyle w:val="a"/>
        <w:rPr>
          <w:lang w:val="en-US"/>
        </w:rPr>
      </w:pPr>
      <w:r w:rsidRPr="005A4DA9">
        <w:rPr>
          <w:i/>
          <w:lang w:val="en-US"/>
        </w:rPr>
        <w:t xml:space="preserve">Meijer </w:t>
      </w:r>
      <w:proofErr w:type="gramStart"/>
      <w:r w:rsidRPr="005A4DA9">
        <w:rPr>
          <w:i/>
        </w:rPr>
        <w:t>А</w:t>
      </w:r>
      <w:r w:rsidRPr="005A4DA9">
        <w:rPr>
          <w:i/>
          <w:lang w:val="en-US"/>
        </w:rPr>
        <w:t>.,</w:t>
      </w:r>
      <w:proofErr w:type="gramEnd"/>
      <w:r w:rsidRPr="005A4DA9">
        <w:rPr>
          <w:i/>
          <w:lang w:val="en-US"/>
        </w:rPr>
        <w:t xml:space="preserve"> </w:t>
      </w:r>
      <w:proofErr w:type="spellStart"/>
      <w:r w:rsidRPr="005A4DA9">
        <w:rPr>
          <w:i/>
          <w:lang w:val="en-US"/>
        </w:rPr>
        <w:t>Wessels</w:t>
      </w:r>
      <w:proofErr w:type="spellEnd"/>
      <w:r w:rsidRPr="005A4DA9">
        <w:rPr>
          <w:i/>
          <w:lang w:val="en-US"/>
        </w:rPr>
        <w:t xml:space="preserve"> M.</w:t>
      </w:r>
      <w:r w:rsidRPr="005A4DA9">
        <w:rPr>
          <w:lang w:val="en-US"/>
        </w:rPr>
        <w:t xml:space="preserve"> Predictive Policing: Review of Benefits and Drawbacks // </w:t>
      </w:r>
      <w:r w:rsidRPr="005A4DA9">
        <w:rPr>
          <w:iCs/>
          <w:lang w:val="en-US"/>
        </w:rPr>
        <w:t>Inte</w:t>
      </w:r>
      <w:r w:rsidRPr="005A4DA9">
        <w:rPr>
          <w:iCs/>
          <w:lang w:val="en-US"/>
        </w:rPr>
        <w:t>r</w:t>
      </w:r>
      <w:r w:rsidRPr="005A4DA9">
        <w:rPr>
          <w:iCs/>
          <w:lang w:val="en-US"/>
        </w:rPr>
        <w:t>national Journal of Public Administration.</w:t>
      </w:r>
      <w:r w:rsidRPr="005A4DA9">
        <w:rPr>
          <w:lang w:val="en-US"/>
        </w:rPr>
        <w:t xml:space="preserve"> 2019. № 12. P. 1031-1039.</w:t>
      </w:r>
    </w:p>
    <w:p w:rsidR="00A932B6" w:rsidRPr="005A4DA9" w:rsidRDefault="00A932B6" w:rsidP="005D6007">
      <w:pPr>
        <w:pStyle w:val="a"/>
        <w:rPr>
          <w:lang w:val="en-US"/>
        </w:rPr>
      </w:pPr>
      <w:r w:rsidRPr="005A4DA9">
        <w:rPr>
          <w:i/>
          <w:lang w:val="en-US"/>
        </w:rPr>
        <w:t>Sutherland A.A. et al.</w:t>
      </w:r>
      <w:r w:rsidRPr="005A4DA9">
        <w:rPr>
          <w:lang w:val="en-US"/>
        </w:rPr>
        <w:t xml:space="preserve"> Sexual Violence Risk Assessment: An Investigation of the </w:t>
      </w:r>
      <w:proofErr w:type="spellStart"/>
      <w:r w:rsidRPr="005A4DA9">
        <w:rPr>
          <w:lang w:val="en-US"/>
        </w:rPr>
        <w:t>Inte</w:t>
      </w:r>
      <w:r w:rsidRPr="005A4DA9">
        <w:rPr>
          <w:lang w:val="en-US"/>
        </w:rPr>
        <w:t>r</w:t>
      </w:r>
      <w:r w:rsidRPr="005A4DA9">
        <w:rPr>
          <w:lang w:val="en-US"/>
        </w:rPr>
        <w:t>rater</w:t>
      </w:r>
      <w:proofErr w:type="spellEnd"/>
      <w:r w:rsidRPr="005A4DA9">
        <w:rPr>
          <w:lang w:val="en-US"/>
        </w:rPr>
        <w:t xml:space="preserve"> Reliability of Professional Judgments Made Using the Risk for Sexual Violence Protocol // </w:t>
      </w:r>
      <w:r w:rsidRPr="005A4DA9">
        <w:rPr>
          <w:iCs/>
          <w:lang w:val="en-US"/>
        </w:rPr>
        <w:t xml:space="preserve">International Journal of Forensic Mental Health. </w:t>
      </w:r>
      <w:r w:rsidRPr="005A4DA9">
        <w:rPr>
          <w:lang w:val="en-US"/>
        </w:rPr>
        <w:t xml:space="preserve">2012. Vol. 11. № 2. </w:t>
      </w:r>
      <w:r w:rsidR="00887AB4">
        <w:br/>
      </w:r>
      <w:r w:rsidRPr="005A4DA9">
        <w:rPr>
          <w:lang w:val="en-US"/>
        </w:rPr>
        <w:t>P. 571-588.</w:t>
      </w:r>
    </w:p>
    <w:p w:rsidR="00A932B6" w:rsidRPr="005A4DA9" w:rsidRDefault="00A932B6" w:rsidP="005D6007">
      <w:pPr>
        <w:pStyle w:val="a"/>
        <w:rPr>
          <w:lang w:val="en-US"/>
        </w:rPr>
      </w:pPr>
      <w:r w:rsidRPr="005A4DA9">
        <w:rPr>
          <w:i/>
          <w:lang w:val="en-US"/>
        </w:rPr>
        <w:t xml:space="preserve">Grimm C.M., Smart W.D., </w:t>
      </w:r>
      <w:proofErr w:type="spellStart"/>
      <w:r w:rsidRPr="005A4DA9">
        <w:rPr>
          <w:i/>
          <w:lang w:val="en-US"/>
        </w:rPr>
        <w:t>Hartzog</w:t>
      </w:r>
      <w:proofErr w:type="spellEnd"/>
      <w:r w:rsidRPr="005A4DA9">
        <w:rPr>
          <w:i/>
          <w:lang w:val="en-US"/>
        </w:rPr>
        <w:t xml:space="preserve"> W.</w:t>
      </w:r>
      <w:r w:rsidRPr="005A4DA9">
        <w:rPr>
          <w:lang w:val="en-US"/>
        </w:rPr>
        <w:t xml:space="preserve"> An Education Theory of Fault for Autonomous Systems // Proceedings of We Robot 2017. New Haven, 2017. P. 117-121. URL: </w:t>
      </w:r>
      <w:hyperlink r:id="rId9" w:history="1">
        <w:r w:rsidRPr="00887AB4">
          <w:rPr>
            <w:rStyle w:val="af3"/>
            <w:lang w:val="en-US"/>
          </w:rPr>
          <w:t>https://dl.acm.org/doi/10.1145/3278721.3278732</w:t>
        </w:r>
      </w:hyperlink>
      <w:r w:rsidRPr="005A4DA9">
        <w:rPr>
          <w:lang w:val="en-US"/>
        </w:rPr>
        <w:t xml:space="preserve"> (accessed: 19.12.2020).</w:t>
      </w:r>
    </w:p>
    <w:p w:rsidR="00A932B6" w:rsidRPr="005A4DA9" w:rsidRDefault="00A932B6" w:rsidP="005D6007">
      <w:pPr>
        <w:pStyle w:val="a"/>
        <w:rPr>
          <w:b/>
        </w:rPr>
      </w:pPr>
      <w:proofErr w:type="spellStart"/>
      <w:r w:rsidRPr="005A4DA9">
        <w:rPr>
          <w:i/>
          <w:lang w:val="en-US"/>
        </w:rPr>
        <w:t>Aycock</w:t>
      </w:r>
      <w:proofErr w:type="spellEnd"/>
      <w:r w:rsidRPr="005A4DA9">
        <w:rPr>
          <w:i/>
          <w:lang w:val="en-US"/>
        </w:rPr>
        <w:t xml:space="preserve"> J., </w:t>
      </w:r>
      <w:proofErr w:type="spellStart"/>
      <w:r w:rsidRPr="005A4DA9">
        <w:rPr>
          <w:i/>
          <w:lang w:val="en-US"/>
        </w:rPr>
        <w:t>Copplestone</w:t>
      </w:r>
      <w:proofErr w:type="spellEnd"/>
      <w:r w:rsidRPr="005A4DA9">
        <w:rPr>
          <w:i/>
          <w:lang w:val="en-US"/>
        </w:rPr>
        <w:t xml:space="preserve"> T.</w:t>
      </w:r>
      <w:r w:rsidRPr="005A4DA9">
        <w:rPr>
          <w:lang w:val="en-US"/>
        </w:rPr>
        <w:t xml:space="preserve"> Entombed: An archaeological examination of an Atari 2600 game // The Art, Science, and Engineering of Programming. </w:t>
      </w:r>
      <w:r w:rsidRPr="005A4DA9">
        <w:t xml:space="preserve">2019. </w:t>
      </w:r>
      <w:proofErr w:type="spellStart"/>
      <w:r w:rsidRPr="005A4DA9">
        <w:rPr>
          <w:lang w:val="en-US"/>
        </w:rPr>
        <w:t>Vol</w:t>
      </w:r>
      <w:proofErr w:type="spellEnd"/>
      <w:r w:rsidRPr="005A4DA9">
        <w:t xml:space="preserve">. 3. </w:t>
      </w:r>
      <w:r w:rsidRPr="005A4DA9">
        <w:rPr>
          <w:lang w:val="en-US"/>
        </w:rPr>
        <w:t>Issue</w:t>
      </w:r>
      <w:r w:rsidRPr="005A4DA9">
        <w:t xml:space="preserve"> 2. </w:t>
      </w:r>
      <w:hyperlink r:id="rId10" w:history="1">
        <w:r w:rsidRPr="000D4D01">
          <w:rPr>
            <w:rStyle w:val="af3"/>
            <w:lang w:val="en-US"/>
          </w:rPr>
          <w:t>URL</w:t>
        </w:r>
        <w:r w:rsidRPr="000D4D01">
          <w:rPr>
            <w:rStyle w:val="af3"/>
          </w:rPr>
          <w:t xml:space="preserve">: </w:t>
        </w:r>
        <w:r w:rsidRPr="000D4D01">
          <w:rPr>
            <w:rStyle w:val="af3"/>
            <w:lang w:val="en-US"/>
          </w:rPr>
          <w:t>http</w:t>
        </w:r>
        <w:r w:rsidRPr="000D4D01">
          <w:rPr>
            <w:rStyle w:val="af3"/>
          </w:rPr>
          <w:t>://</w:t>
        </w:r>
        <w:proofErr w:type="spellStart"/>
        <w:r w:rsidRPr="000D4D01">
          <w:rPr>
            <w:rStyle w:val="af3"/>
            <w:lang w:val="en-US"/>
          </w:rPr>
          <w:t>arxiv</w:t>
        </w:r>
        <w:proofErr w:type="spellEnd"/>
        <w:r w:rsidRPr="000D4D01">
          <w:rPr>
            <w:rStyle w:val="af3"/>
          </w:rPr>
          <w:t>.</w:t>
        </w:r>
        <w:r w:rsidRPr="000D4D01">
          <w:rPr>
            <w:rStyle w:val="af3"/>
            <w:lang w:val="en-US"/>
          </w:rPr>
          <w:t>org</w:t>
        </w:r>
        <w:r w:rsidRPr="000D4D01">
          <w:rPr>
            <w:rStyle w:val="af3"/>
          </w:rPr>
          <w:t>/</w:t>
        </w:r>
        <w:r w:rsidRPr="000D4D01">
          <w:rPr>
            <w:rStyle w:val="af3"/>
            <w:lang w:val="en-US"/>
          </w:rPr>
          <w:t>abs</w:t>
        </w:r>
        <w:r w:rsidRPr="000D4D01">
          <w:rPr>
            <w:rStyle w:val="af3"/>
          </w:rPr>
          <w:t>/1811.02035</w:t>
        </w:r>
      </w:hyperlink>
      <w:r w:rsidRPr="005A4DA9">
        <w:t xml:space="preserve"> (</w:t>
      </w:r>
      <w:r w:rsidRPr="005A4DA9">
        <w:rPr>
          <w:lang w:val="en-US"/>
        </w:rPr>
        <w:t>accessed</w:t>
      </w:r>
      <w:r w:rsidRPr="005A4DA9">
        <w:t>: 15.12.2020).</w:t>
      </w:r>
    </w:p>
    <w:p w:rsidR="00A932B6" w:rsidRPr="005A4DA9" w:rsidRDefault="00A932B6" w:rsidP="005A4DA9">
      <w:pPr>
        <w:ind w:firstLine="397"/>
        <w:rPr>
          <w:szCs w:val="24"/>
          <w:lang w:eastAsia="ru-RU"/>
        </w:rPr>
      </w:pPr>
    </w:p>
    <w:p w:rsidR="00A932B6" w:rsidRPr="005A4DA9" w:rsidRDefault="00A932B6" w:rsidP="005D6007">
      <w:pPr>
        <w:pStyle w:val="afffff7"/>
        <w:rPr>
          <w:lang w:eastAsia="ru-RU"/>
        </w:rPr>
      </w:pPr>
      <w:r w:rsidRPr="005A4DA9">
        <w:rPr>
          <w:lang w:eastAsia="ru-RU"/>
        </w:rPr>
        <w:t>Поступила в редакцию 24.01.2021 г.</w:t>
      </w:r>
    </w:p>
    <w:p w:rsidR="00A932B6" w:rsidRPr="005A4DA9" w:rsidRDefault="00A932B6" w:rsidP="005D6007">
      <w:pPr>
        <w:pStyle w:val="afffff7"/>
        <w:rPr>
          <w:lang w:eastAsia="ru-RU"/>
        </w:rPr>
      </w:pPr>
      <w:r w:rsidRPr="005A4DA9">
        <w:rPr>
          <w:lang w:eastAsia="ru-RU"/>
        </w:rPr>
        <w:t>Поступила после рецензирования 20.02.2021 г.</w:t>
      </w:r>
    </w:p>
    <w:p w:rsidR="00A932B6" w:rsidRPr="005A4DA9" w:rsidRDefault="00A932B6" w:rsidP="005D6007">
      <w:pPr>
        <w:pStyle w:val="afffff7"/>
        <w:rPr>
          <w:lang w:eastAsia="ru-RU"/>
        </w:rPr>
      </w:pPr>
      <w:proofErr w:type="gramStart"/>
      <w:r w:rsidRPr="005A4DA9">
        <w:rPr>
          <w:lang w:eastAsia="ru-RU"/>
        </w:rPr>
        <w:t>Принята</w:t>
      </w:r>
      <w:proofErr w:type="gramEnd"/>
      <w:r w:rsidRPr="005A4DA9">
        <w:rPr>
          <w:lang w:eastAsia="ru-RU"/>
        </w:rPr>
        <w:t xml:space="preserve"> к публикации 30.03.2021 г.</w:t>
      </w:r>
    </w:p>
    <w:p w:rsidR="00A932B6" w:rsidRPr="005A4DA9" w:rsidRDefault="00A932B6" w:rsidP="005A4DA9">
      <w:pPr>
        <w:kinsoku w:val="0"/>
        <w:overflowPunct w:val="0"/>
        <w:autoSpaceDE w:val="0"/>
        <w:autoSpaceDN w:val="0"/>
        <w:adjustRightInd w:val="0"/>
        <w:snapToGrid w:val="0"/>
        <w:ind w:firstLine="397"/>
        <w:rPr>
          <w:rFonts w:eastAsia="Times New Roman"/>
          <w:snapToGrid w:val="0"/>
          <w:color w:val="000000"/>
          <w:szCs w:val="24"/>
          <w:lang w:eastAsia="ru-RU"/>
        </w:rPr>
      </w:pPr>
    </w:p>
    <w:p w:rsidR="00A932B6" w:rsidRPr="005A4DA9" w:rsidRDefault="00A932B6" w:rsidP="005D6007">
      <w:pPr>
        <w:pStyle w:val="afffff8"/>
        <w:rPr>
          <w:snapToGrid w:val="0"/>
          <w:lang w:eastAsia="ru-RU"/>
        </w:rPr>
      </w:pPr>
      <w:r w:rsidRPr="005A4DA9">
        <w:rPr>
          <w:snapToGrid w:val="0"/>
          <w:lang w:eastAsia="ru-RU"/>
        </w:rPr>
        <w:t>Информация об авторах</w:t>
      </w:r>
    </w:p>
    <w:p w:rsidR="00A932B6" w:rsidRPr="005A4DA9" w:rsidRDefault="00A932B6" w:rsidP="005D6007">
      <w:pPr>
        <w:pStyle w:val="afffff5"/>
        <w:rPr>
          <w:snapToGrid w:val="0"/>
          <w:lang w:eastAsia="ru-RU"/>
        </w:rPr>
      </w:pPr>
      <w:r w:rsidRPr="005A4DA9">
        <w:rPr>
          <w:i/>
          <w:snapToGrid w:val="0"/>
          <w:lang w:eastAsia="ru-RU"/>
        </w:rPr>
        <w:t xml:space="preserve">Карташов Игорь Игоревич </w:t>
      </w:r>
      <w:r w:rsidRPr="005A4DA9">
        <w:rPr>
          <w:snapToGrid w:val="0"/>
          <w:lang w:eastAsia="ru-RU"/>
        </w:rPr>
        <w:t xml:space="preserve">– кандидат юридических наук, доцент, </w:t>
      </w:r>
      <w:r w:rsidRPr="005A4DA9">
        <w:t>доцент кафедры уголовно-процессуального права</w:t>
      </w:r>
      <w:r w:rsidRPr="005A4DA9">
        <w:rPr>
          <w:snapToGrid w:val="0"/>
          <w:lang w:eastAsia="ru-RU"/>
        </w:rPr>
        <w:t>. Российск</w:t>
      </w:r>
      <w:r w:rsidR="00D4057E">
        <w:rPr>
          <w:snapToGrid w:val="0"/>
          <w:lang w:eastAsia="ru-RU"/>
        </w:rPr>
        <w:t>ий</w:t>
      </w:r>
      <w:r w:rsidRPr="005A4DA9">
        <w:rPr>
          <w:snapToGrid w:val="0"/>
          <w:lang w:eastAsia="ru-RU"/>
        </w:rPr>
        <w:t xml:space="preserve"> государственн</w:t>
      </w:r>
      <w:r w:rsidR="00D4057E">
        <w:rPr>
          <w:snapToGrid w:val="0"/>
          <w:lang w:eastAsia="ru-RU"/>
        </w:rPr>
        <w:t>ый</w:t>
      </w:r>
      <w:r w:rsidRPr="005A4DA9">
        <w:rPr>
          <w:snapToGrid w:val="0"/>
          <w:lang w:eastAsia="ru-RU"/>
        </w:rPr>
        <w:t xml:space="preserve"> университет прав</w:t>
      </w:r>
      <w:r w:rsidRPr="005A4DA9">
        <w:rPr>
          <w:snapToGrid w:val="0"/>
          <w:lang w:eastAsia="ru-RU"/>
        </w:rPr>
        <w:t>о</w:t>
      </w:r>
      <w:r w:rsidRPr="005A4DA9">
        <w:rPr>
          <w:snapToGrid w:val="0"/>
          <w:lang w:eastAsia="ru-RU"/>
        </w:rPr>
        <w:t xml:space="preserve">судия, </w:t>
      </w:r>
      <w:r w:rsidR="00D4057E" w:rsidRPr="005A4DA9">
        <w:rPr>
          <w:snapToGrid w:val="0"/>
          <w:lang w:eastAsia="ru-RU"/>
        </w:rPr>
        <w:t>Центральный филиал</w:t>
      </w:r>
      <w:r w:rsidR="00D4057E">
        <w:rPr>
          <w:snapToGrid w:val="0"/>
          <w:lang w:eastAsia="ru-RU"/>
        </w:rPr>
        <w:t>,</w:t>
      </w:r>
      <w:r w:rsidR="00D4057E" w:rsidRPr="005A4DA9">
        <w:rPr>
          <w:snapToGrid w:val="0"/>
          <w:lang w:eastAsia="ru-RU"/>
        </w:rPr>
        <w:t xml:space="preserve"> </w:t>
      </w:r>
      <w:proofErr w:type="gramStart"/>
      <w:r w:rsidRPr="005A4DA9">
        <w:rPr>
          <w:snapToGrid w:val="0"/>
          <w:lang w:eastAsia="ru-RU"/>
        </w:rPr>
        <w:t>г</w:t>
      </w:r>
      <w:proofErr w:type="gramEnd"/>
      <w:r w:rsidRPr="005A4DA9">
        <w:rPr>
          <w:snapToGrid w:val="0"/>
          <w:lang w:eastAsia="ru-RU"/>
        </w:rPr>
        <w:t xml:space="preserve">. Воронеж, Российская Федерация. </w:t>
      </w:r>
    </w:p>
    <w:p w:rsidR="00A932B6" w:rsidRPr="005A4DA9" w:rsidRDefault="00A932B6" w:rsidP="005D6007">
      <w:pPr>
        <w:pStyle w:val="afffff5"/>
        <w:rPr>
          <w:rFonts w:eastAsia="Times New Roman"/>
          <w:snapToGrid w:val="0"/>
          <w:lang w:val="en-US" w:eastAsia="ru-RU"/>
        </w:rPr>
      </w:pPr>
      <w:r w:rsidRPr="005A4DA9">
        <w:rPr>
          <w:lang w:val="en-US"/>
        </w:rPr>
        <w:t>ORCID: https://orcid.org/0000-0003-0772-803X, e-mail: iik_vrn@mail.ru</w:t>
      </w:r>
    </w:p>
    <w:p w:rsidR="00A932B6" w:rsidRPr="005A4DA9" w:rsidRDefault="00A932B6" w:rsidP="005D6007">
      <w:pPr>
        <w:pStyle w:val="afffff5"/>
      </w:pPr>
      <w:r w:rsidRPr="005A4DA9">
        <w:rPr>
          <w:i/>
        </w:rPr>
        <w:t xml:space="preserve">Карташов Иван Игоревич </w:t>
      </w:r>
      <w:r w:rsidRPr="005A4DA9">
        <w:t>– младший юрист. Общество с ограниченной ответстве</w:t>
      </w:r>
      <w:r w:rsidRPr="005A4DA9">
        <w:t>н</w:t>
      </w:r>
      <w:r w:rsidRPr="005A4DA9">
        <w:t>ностью «</w:t>
      </w:r>
      <w:proofErr w:type="spellStart"/>
      <w:r w:rsidRPr="005A4DA9">
        <w:t>Смарт</w:t>
      </w:r>
      <w:proofErr w:type="spellEnd"/>
      <w:r w:rsidRPr="005A4DA9">
        <w:t xml:space="preserve"> </w:t>
      </w:r>
      <w:proofErr w:type="spellStart"/>
      <w:r w:rsidRPr="005A4DA9">
        <w:t>Резалт</w:t>
      </w:r>
      <w:proofErr w:type="spellEnd"/>
      <w:r w:rsidRPr="005A4DA9">
        <w:t xml:space="preserve">», г. Москва, Российская Федерация. </w:t>
      </w:r>
    </w:p>
    <w:p w:rsidR="00A932B6" w:rsidRPr="005F2CEF" w:rsidRDefault="00A932B6" w:rsidP="005D6007">
      <w:pPr>
        <w:pStyle w:val="afffff5"/>
        <w:rPr>
          <w:lang w:val="en-US"/>
        </w:rPr>
      </w:pPr>
      <w:r w:rsidRPr="005A4DA9">
        <w:rPr>
          <w:lang w:val="en-US"/>
        </w:rPr>
        <w:t>ORCID</w:t>
      </w:r>
      <w:r w:rsidRPr="005F2CEF">
        <w:rPr>
          <w:lang w:val="en-US"/>
        </w:rPr>
        <w:t xml:space="preserve">: </w:t>
      </w:r>
      <w:r w:rsidRPr="005A4DA9">
        <w:rPr>
          <w:lang w:val="en-US"/>
        </w:rPr>
        <w:t>https</w:t>
      </w:r>
      <w:r w:rsidRPr="005F2CEF">
        <w:rPr>
          <w:lang w:val="en-US"/>
        </w:rPr>
        <w:t>://</w:t>
      </w:r>
      <w:r w:rsidRPr="005A4DA9">
        <w:rPr>
          <w:lang w:val="en-US"/>
        </w:rPr>
        <w:t>orcid</w:t>
      </w:r>
      <w:r w:rsidRPr="005F2CEF">
        <w:rPr>
          <w:lang w:val="en-US"/>
        </w:rPr>
        <w:t>.</w:t>
      </w:r>
      <w:r w:rsidRPr="005A4DA9">
        <w:rPr>
          <w:lang w:val="en-US"/>
        </w:rPr>
        <w:t>org</w:t>
      </w:r>
      <w:r w:rsidRPr="005F2CEF">
        <w:rPr>
          <w:lang w:val="en-US"/>
        </w:rPr>
        <w:t xml:space="preserve">/0000-0001-9617-5531, </w:t>
      </w:r>
      <w:r w:rsidRPr="005A4DA9">
        <w:rPr>
          <w:lang w:val="en-US"/>
        </w:rPr>
        <w:t>iv</w:t>
      </w:r>
      <w:r w:rsidRPr="005F2CEF">
        <w:rPr>
          <w:lang w:val="en-US"/>
        </w:rPr>
        <w:t>.</w:t>
      </w:r>
      <w:r w:rsidRPr="005A4DA9">
        <w:rPr>
          <w:lang w:val="en-US"/>
        </w:rPr>
        <w:t>cartashow</w:t>
      </w:r>
      <w:r w:rsidRPr="005F2CEF">
        <w:rPr>
          <w:lang w:val="en-US"/>
        </w:rPr>
        <w:t>@</w:t>
      </w:r>
      <w:r w:rsidRPr="005A4DA9">
        <w:rPr>
          <w:lang w:val="en-US"/>
        </w:rPr>
        <w:t>gmail</w:t>
      </w:r>
      <w:r w:rsidRPr="005F2CEF">
        <w:rPr>
          <w:lang w:val="en-US"/>
        </w:rPr>
        <w:t>.</w:t>
      </w:r>
      <w:r w:rsidRPr="005A4DA9">
        <w:rPr>
          <w:lang w:val="en-US"/>
        </w:rPr>
        <w:t>com</w:t>
      </w:r>
    </w:p>
    <w:p w:rsidR="00A932B6" w:rsidRPr="005F2CEF" w:rsidRDefault="00A932B6" w:rsidP="005A4DA9">
      <w:pPr>
        <w:adjustRightInd w:val="0"/>
        <w:snapToGrid w:val="0"/>
        <w:ind w:firstLine="397"/>
        <w:rPr>
          <w:szCs w:val="24"/>
          <w:shd w:val="clear" w:color="auto" w:fill="FFFFFF"/>
          <w:lang w:val="en-US"/>
        </w:rPr>
      </w:pPr>
    </w:p>
    <w:p w:rsidR="00A932B6" w:rsidRPr="005A4DA9" w:rsidRDefault="00A932B6" w:rsidP="005D6007">
      <w:pPr>
        <w:pStyle w:val="afffff8"/>
      </w:pPr>
      <w:r w:rsidRPr="005A4DA9">
        <w:t>Для цитирования</w:t>
      </w:r>
    </w:p>
    <w:p w:rsidR="00A932B6" w:rsidRPr="005A4DA9" w:rsidRDefault="00A932B6" w:rsidP="005D6007">
      <w:pPr>
        <w:pStyle w:val="afffff5"/>
        <w:rPr>
          <w:color w:val="000000"/>
          <w:lang w:val="en-US"/>
        </w:rPr>
      </w:pPr>
      <w:r w:rsidRPr="005A4DA9">
        <w:rPr>
          <w:i/>
        </w:rPr>
        <w:t>Карташов И.И., Карташов И.И.</w:t>
      </w:r>
      <w:r w:rsidRPr="005A4DA9">
        <w:t xml:space="preserve"> Искусственный интеллект: уголовно-правовой и процессуальный аспекты // Актуальные проблемы государства и права. </w:t>
      </w:r>
      <w:r w:rsidRPr="005A4DA9">
        <w:rPr>
          <w:lang w:val="en-US"/>
        </w:rPr>
        <w:t xml:space="preserve">2021. </w:t>
      </w:r>
      <w:r w:rsidRPr="005A4DA9">
        <w:t>Т</w:t>
      </w:r>
      <w:r w:rsidRPr="005A4DA9">
        <w:rPr>
          <w:lang w:val="en-US"/>
        </w:rPr>
        <w:t xml:space="preserve">. 5. </w:t>
      </w:r>
      <w:r w:rsidR="00746879" w:rsidRPr="006B5D85">
        <w:rPr>
          <w:lang w:val="en-US"/>
        </w:rPr>
        <w:br/>
      </w:r>
      <w:r w:rsidRPr="005A4DA9">
        <w:rPr>
          <w:lang w:val="en-US"/>
        </w:rPr>
        <w:t xml:space="preserve">№ 17. </w:t>
      </w:r>
      <w:r w:rsidRPr="005A4DA9">
        <w:t>С</w:t>
      </w:r>
      <w:r w:rsidRPr="005A4DA9">
        <w:rPr>
          <w:lang w:val="en-US"/>
        </w:rPr>
        <w:t xml:space="preserve">. </w:t>
      </w:r>
      <w:r w:rsidR="00246451" w:rsidRPr="0008766B">
        <w:rPr>
          <w:lang w:val="en-US"/>
        </w:rPr>
        <w:t>75-89</w:t>
      </w:r>
      <w:r w:rsidRPr="005A4DA9">
        <w:rPr>
          <w:lang w:val="en-US"/>
        </w:rPr>
        <w:t>. DOI 10.20310/2587-9340</w:t>
      </w:r>
      <w:r w:rsidRPr="005A4DA9">
        <w:rPr>
          <w:color w:val="000000"/>
          <w:lang w:val="en-US"/>
        </w:rPr>
        <w:t>-2021-5-17-</w:t>
      </w:r>
      <w:r w:rsidR="00246451" w:rsidRPr="0008766B">
        <w:rPr>
          <w:color w:val="000000"/>
          <w:lang w:val="en-US"/>
        </w:rPr>
        <w:t>75-89</w:t>
      </w:r>
    </w:p>
    <w:p w:rsidR="00A932B6" w:rsidRPr="006B5D85" w:rsidRDefault="00A932B6" w:rsidP="005A4DA9">
      <w:pPr>
        <w:ind w:firstLine="397"/>
        <w:rPr>
          <w:szCs w:val="24"/>
          <w:lang w:val="en-US"/>
        </w:rPr>
      </w:pPr>
    </w:p>
    <w:p w:rsidR="00935BB1" w:rsidRPr="006B5D85" w:rsidRDefault="00935BB1" w:rsidP="005A4DA9">
      <w:pPr>
        <w:ind w:firstLine="397"/>
        <w:rPr>
          <w:szCs w:val="24"/>
          <w:lang w:val="en-US"/>
        </w:rPr>
      </w:pPr>
    </w:p>
    <w:p w:rsidR="00935BB1" w:rsidRPr="006B5D85" w:rsidRDefault="00935BB1" w:rsidP="005A4DA9">
      <w:pPr>
        <w:ind w:firstLine="397"/>
        <w:rPr>
          <w:szCs w:val="24"/>
          <w:lang w:val="en-US"/>
        </w:rPr>
        <w:sectPr w:rsidR="00935BB1" w:rsidRPr="006B5D85" w:rsidSect="005F2CEF">
          <w:headerReference w:type="even" r:id="rId11"/>
          <w:headerReference w:type="default" r:id="rId12"/>
          <w:footerReference w:type="even" r:id="rId13"/>
          <w:footerReference w:type="default" r:id="rId14"/>
          <w:type w:val="continuous"/>
          <w:pgSz w:w="9979" w:h="14175" w:code="259"/>
          <w:pgMar w:top="1701" w:right="1304" w:bottom="1474" w:left="1304" w:header="907" w:footer="1077" w:gutter="0"/>
          <w:pgNumType w:start="75"/>
          <w:cols w:space="708"/>
          <w:docGrid w:linePitch="360"/>
        </w:sectPr>
      </w:pPr>
    </w:p>
    <w:p w:rsidR="00935BB1" w:rsidRPr="006B5D85" w:rsidRDefault="00935BB1" w:rsidP="005A4DA9">
      <w:pPr>
        <w:ind w:firstLine="397"/>
        <w:rPr>
          <w:szCs w:val="24"/>
          <w:lang w:val="en-US"/>
        </w:rPr>
      </w:pPr>
    </w:p>
    <w:p w:rsidR="00A932B6" w:rsidRPr="0008766B" w:rsidRDefault="00A932B6" w:rsidP="00935BB1">
      <w:pPr>
        <w:pStyle w:val="DOI"/>
        <w:pageBreakBefore/>
        <w:rPr>
          <w:lang w:eastAsia="ru-RU"/>
        </w:rPr>
      </w:pPr>
      <w:r w:rsidRPr="005A4DA9">
        <w:rPr>
          <w:lang w:eastAsia="ru-RU"/>
        </w:rPr>
        <w:lastRenderedPageBreak/>
        <w:t>DOI 10.20310/2587-9340-2021-5-17-</w:t>
      </w:r>
      <w:r w:rsidR="00246451" w:rsidRPr="0008766B">
        <w:rPr>
          <w:lang w:eastAsia="ru-RU"/>
        </w:rPr>
        <w:t>75-89</w:t>
      </w:r>
    </w:p>
    <w:p w:rsidR="003660BB" w:rsidRPr="006B5D85" w:rsidRDefault="00A932B6" w:rsidP="003660BB">
      <w:pPr>
        <w:pStyle w:val="aff1"/>
        <w:rPr>
          <w:lang w:val="en-US" w:eastAsia="ru-RU"/>
        </w:rPr>
      </w:pPr>
      <w:r w:rsidRPr="005A4DA9">
        <w:rPr>
          <w:lang w:val="en-US" w:eastAsia="ru-RU"/>
        </w:rPr>
        <w:t xml:space="preserve">ARTIFICIAL INTELLIGENCE: CRIMINAL </w:t>
      </w:r>
    </w:p>
    <w:p w:rsidR="00A932B6" w:rsidRPr="00BA1C90" w:rsidRDefault="00A932B6" w:rsidP="003660BB">
      <w:pPr>
        <w:pStyle w:val="aff1"/>
        <w:rPr>
          <w:lang w:val="en-US" w:eastAsia="ru-RU"/>
        </w:rPr>
      </w:pPr>
      <w:r w:rsidRPr="005A4DA9">
        <w:rPr>
          <w:lang w:val="en-US" w:eastAsia="ru-RU"/>
        </w:rPr>
        <w:t>AND PROCEDURAL ASPECTS</w:t>
      </w:r>
    </w:p>
    <w:p w:rsidR="0008766B" w:rsidRPr="00BA1C90" w:rsidRDefault="0008766B" w:rsidP="003660BB">
      <w:pPr>
        <w:pStyle w:val="aff1"/>
        <w:rPr>
          <w:b w:val="0"/>
          <w:lang w:val="en-US" w:eastAsia="ru-RU"/>
        </w:rPr>
      </w:pPr>
    </w:p>
    <w:p w:rsidR="00A932B6" w:rsidRPr="005A4DA9" w:rsidRDefault="00A932B6" w:rsidP="003660BB">
      <w:pPr>
        <w:pStyle w:val="aff6"/>
        <w:rPr>
          <w:snapToGrid w:val="0"/>
          <w:lang w:val="en-US" w:eastAsia="ru-RU"/>
        </w:rPr>
      </w:pPr>
      <w:r w:rsidRPr="005A4DA9">
        <w:rPr>
          <w:snapToGrid w:val="0"/>
          <w:lang w:val="en-US" w:eastAsia="ru-RU"/>
        </w:rPr>
        <w:t>Igor I. Kartashov</w:t>
      </w:r>
      <w:r w:rsidRPr="005A4DA9">
        <w:rPr>
          <w:snapToGrid w:val="0"/>
          <w:vertAlign w:val="superscript"/>
          <w:lang w:val="en-US" w:eastAsia="ru-RU"/>
        </w:rPr>
        <w:t>1</w:t>
      </w:r>
      <w:r w:rsidRPr="005A4DA9">
        <w:rPr>
          <w:snapToGrid w:val="0"/>
          <w:lang w:val="en-US" w:eastAsia="ru-RU"/>
        </w:rPr>
        <w:t>, Ivan I. Kartashov</w:t>
      </w:r>
      <w:r w:rsidRPr="005A4DA9">
        <w:rPr>
          <w:snapToGrid w:val="0"/>
          <w:vertAlign w:val="superscript"/>
          <w:lang w:val="en-US" w:eastAsia="ru-RU"/>
        </w:rPr>
        <w:t>2</w:t>
      </w:r>
    </w:p>
    <w:p w:rsidR="00A932B6" w:rsidRPr="005A4DA9" w:rsidRDefault="00A932B6" w:rsidP="003660BB">
      <w:pPr>
        <w:pStyle w:val="affff2"/>
        <w:rPr>
          <w:snapToGrid w:val="0"/>
          <w:lang w:val="en-US" w:eastAsia="ru-RU"/>
        </w:rPr>
      </w:pPr>
      <w:r w:rsidRPr="005A4DA9">
        <w:rPr>
          <w:snapToGrid w:val="0"/>
          <w:vertAlign w:val="superscript"/>
          <w:lang w:val="en-US" w:eastAsia="ru-RU"/>
        </w:rPr>
        <w:t>1</w:t>
      </w:r>
      <w:r w:rsidRPr="005A4DA9">
        <w:rPr>
          <w:snapToGrid w:val="0"/>
          <w:lang w:val="en-GB" w:eastAsia="ru-RU"/>
        </w:rPr>
        <w:t xml:space="preserve">Russian State University of Justice </w:t>
      </w:r>
    </w:p>
    <w:p w:rsidR="00A932B6" w:rsidRPr="005A4DA9" w:rsidRDefault="00A932B6" w:rsidP="003660BB">
      <w:pPr>
        <w:pStyle w:val="affff2"/>
        <w:rPr>
          <w:snapToGrid w:val="0"/>
          <w:lang w:val="en-US" w:eastAsia="ru-RU"/>
        </w:rPr>
      </w:pPr>
      <w:r w:rsidRPr="005A4DA9">
        <w:rPr>
          <w:snapToGrid w:val="0"/>
          <w:lang w:val="en-US" w:eastAsia="ru-RU"/>
        </w:rPr>
        <w:t xml:space="preserve">69 </w:t>
      </w:r>
      <w:proofErr w:type="spellStart"/>
      <w:r w:rsidRPr="005A4DA9">
        <w:rPr>
          <w:snapToGrid w:val="0"/>
          <w:lang w:val="en-US" w:eastAsia="ru-RU"/>
        </w:rPr>
        <w:t>Novocheryomushkinskaya</w:t>
      </w:r>
      <w:proofErr w:type="spellEnd"/>
      <w:r w:rsidRPr="005A4DA9">
        <w:rPr>
          <w:snapToGrid w:val="0"/>
          <w:lang w:val="en-US" w:eastAsia="ru-RU"/>
        </w:rPr>
        <w:t xml:space="preserve"> St., Moscow 117418, </w:t>
      </w:r>
      <w:r w:rsidRPr="005A4DA9">
        <w:rPr>
          <w:snapToGrid w:val="0"/>
          <w:lang w:val="en-GB" w:eastAsia="ru-RU"/>
        </w:rPr>
        <w:t>Russian Federation</w:t>
      </w:r>
      <w:r w:rsidRPr="005A4DA9">
        <w:rPr>
          <w:snapToGrid w:val="0"/>
          <w:lang w:val="en-US" w:eastAsia="ru-RU"/>
        </w:rPr>
        <w:t xml:space="preserve"> </w:t>
      </w:r>
    </w:p>
    <w:p w:rsidR="00A932B6" w:rsidRPr="005A4DA9" w:rsidRDefault="00A932B6" w:rsidP="003660BB">
      <w:pPr>
        <w:pStyle w:val="affff2"/>
        <w:rPr>
          <w:snapToGrid w:val="0"/>
          <w:lang w:val="en-US" w:eastAsia="ru-RU"/>
        </w:rPr>
      </w:pPr>
      <w:r w:rsidRPr="005A4DA9">
        <w:rPr>
          <w:snapToGrid w:val="0"/>
          <w:lang w:val="en-US" w:eastAsia="ru-RU"/>
        </w:rPr>
        <w:t>ORCID: https://orcid.org/0000-0003-0772-803X, e-mail: iik_vrn@mail.ru</w:t>
      </w:r>
    </w:p>
    <w:p w:rsidR="00A932B6" w:rsidRPr="005A4DA9" w:rsidRDefault="00A932B6" w:rsidP="003660BB">
      <w:pPr>
        <w:pStyle w:val="affff2"/>
        <w:rPr>
          <w:snapToGrid w:val="0"/>
          <w:lang w:val="en-US" w:eastAsia="ru-RU"/>
        </w:rPr>
      </w:pPr>
      <w:r w:rsidRPr="005A4DA9">
        <w:rPr>
          <w:vertAlign w:val="superscript"/>
          <w:lang w:val="en-US"/>
        </w:rPr>
        <w:t>2</w:t>
      </w:r>
      <w:r w:rsidRPr="005A4DA9">
        <w:rPr>
          <w:lang w:val="en-US"/>
        </w:rPr>
        <w:t>Limited Liability Company “Smart Result”</w:t>
      </w:r>
    </w:p>
    <w:p w:rsidR="00A932B6" w:rsidRPr="005A4DA9" w:rsidRDefault="00A932B6" w:rsidP="003660BB">
      <w:pPr>
        <w:pStyle w:val="affff2"/>
        <w:rPr>
          <w:snapToGrid w:val="0"/>
          <w:lang w:val="en-US" w:eastAsia="ru-RU"/>
        </w:rPr>
      </w:pPr>
      <w:r w:rsidRPr="005A4DA9">
        <w:rPr>
          <w:lang w:val="en-US"/>
        </w:rPr>
        <w:t xml:space="preserve">7 </w:t>
      </w:r>
      <w:proofErr w:type="spellStart"/>
      <w:r w:rsidRPr="005A4DA9">
        <w:rPr>
          <w:lang w:val="en-US"/>
        </w:rPr>
        <w:t>Profsoyuznaya</w:t>
      </w:r>
      <w:proofErr w:type="spellEnd"/>
      <w:r w:rsidRPr="005A4DA9">
        <w:rPr>
          <w:lang w:val="en-US"/>
        </w:rPr>
        <w:t xml:space="preserve"> </w:t>
      </w:r>
      <w:r w:rsidR="00B2265A" w:rsidRPr="005A4DA9">
        <w:rPr>
          <w:lang w:val="en-US"/>
        </w:rPr>
        <w:t>S</w:t>
      </w:r>
      <w:r w:rsidRPr="005A4DA9">
        <w:rPr>
          <w:lang w:val="en-US"/>
        </w:rPr>
        <w:t>t., Moscow 117393, Russian Federation</w:t>
      </w:r>
    </w:p>
    <w:p w:rsidR="00A932B6" w:rsidRPr="005A4DA9" w:rsidRDefault="00A932B6" w:rsidP="003660BB">
      <w:pPr>
        <w:pStyle w:val="affff2"/>
        <w:rPr>
          <w:lang w:val="en-US"/>
        </w:rPr>
      </w:pPr>
      <w:r w:rsidRPr="005A4DA9">
        <w:rPr>
          <w:lang w:val="en-US"/>
        </w:rPr>
        <w:t>ORCID: https://orcid.org/0000-0001-9617-5531, e-mail: iv.cartashow@gmail.com</w:t>
      </w:r>
    </w:p>
    <w:p w:rsidR="00A932B6" w:rsidRPr="005A4DA9" w:rsidRDefault="00A932B6" w:rsidP="005A4DA9">
      <w:pPr>
        <w:kinsoku w:val="0"/>
        <w:overflowPunct w:val="0"/>
        <w:autoSpaceDE w:val="0"/>
        <w:autoSpaceDN w:val="0"/>
        <w:adjustRightInd w:val="0"/>
        <w:snapToGrid w:val="0"/>
        <w:ind w:firstLine="397"/>
        <w:rPr>
          <w:rFonts w:eastAsia="Times New Roman"/>
          <w:snapToGrid w:val="0"/>
          <w:szCs w:val="24"/>
          <w:lang w:val="en-US" w:eastAsia="ru-RU"/>
        </w:rPr>
      </w:pPr>
    </w:p>
    <w:p w:rsidR="00A932B6" w:rsidRPr="005A4DA9" w:rsidRDefault="00A932B6" w:rsidP="003660BB">
      <w:pPr>
        <w:pStyle w:val="afffff1"/>
      </w:pPr>
      <w:r w:rsidRPr="005A4DA9">
        <w:rPr>
          <w:b/>
          <w:snapToGrid w:val="0"/>
        </w:rPr>
        <w:t>Abstract.</w:t>
      </w:r>
      <w:r w:rsidRPr="005A4DA9">
        <w:rPr>
          <w:b/>
          <w:i/>
          <w:snapToGrid w:val="0"/>
        </w:rPr>
        <w:t xml:space="preserve"> </w:t>
      </w:r>
      <w:r w:rsidRPr="005A4DA9">
        <w:t>For millennia, mankind has dreamed of creating an artificial cre</w:t>
      </w:r>
      <w:r w:rsidRPr="005A4DA9">
        <w:t>a</w:t>
      </w:r>
      <w:r w:rsidRPr="005A4DA9">
        <w:t>ture capable of thinking and acting “like human beings”. These dreams are gradually starting to come true. The trends in the development of modern s</w:t>
      </w:r>
      <w:r w:rsidRPr="005A4DA9">
        <w:t>o</w:t>
      </w:r>
      <w:r w:rsidRPr="005A4DA9">
        <w:t xml:space="preserve">ciety, taking into account the increasing level of its </w:t>
      </w:r>
      <w:proofErr w:type="spellStart"/>
      <w:r w:rsidRPr="005A4DA9">
        <w:t>informatization</w:t>
      </w:r>
      <w:proofErr w:type="spellEnd"/>
      <w:r w:rsidRPr="005A4DA9">
        <w:t>, require the use of new technologies for information processing and assistance in d</w:t>
      </w:r>
      <w:r w:rsidRPr="005A4DA9">
        <w:t>e</w:t>
      </w:r>
      <w:r w:rsidRPr="005A4DA9">
        <w:t>cision-making. Expanding the boundaries of the use of artificial intelligence requires not only the establishment of ethical restrictions, but also gives rise to the need to promptly resolve legal problems, including criminal and proc</w:t>
      </w:r>
      <w:r w:rsidRPr="005A4DA9">
        <w:t>e</w:t>
      </w:r>
      <w:r w:rsidRPr="005A4DA9">
        <w:t>dural ones. This is primarily due to the emergence and spread of legal expert systems that predict the decision on a particular case, based on a variety of parameters. Based on a comprehensive study, we formulate a definition of a</w:t>
      </w:r>
      <w:r w:rsidRPr="005A4DA9">
        <w:t>r</w:t>
      </w:r>
      <w:r w:rsidRPr="005A4DA9">
        <w:t>tificial intelligence suitable for use in law. It is proposed to understand artif</w:t>
      </w:r>
      <w:r w:rsidRPr="005A4DA9">
        <w:t>i</w:t>
      </w:r>
      <w:r w:rsidRPr="005A4DA9">
        <w:t>cial intelligence as systems capable of interpreting the received data, making optimal decisions on their basis using self-learning (adaptation). The main d</w:t>
      </w:r>
      <w:r w:rsidRPr="005A4DA9">
        <w:t>i</w:t>
      </w:r>
      <w:r w:rsidRPr="005A4DA9">
        <w:t>rections of using artificial intelligence in criminal proceedings are: search and generalization of judicial practice; legal advice; preparation of formalized documents or statistical reports; forecasting court decisions; predictive juri</w:t>
      </w:r>
      <w:r w:rsidRPr="005A4DA9">
        <w:t>s</w:t>
      </w:r>
      <w:r w:rsidRPr="005A4DA9">
        <w:t>prudence. Despite the promise of using artificial intelligence, there are a number of problems associated with a low level of reliability in predicting rare events, self-excitation of the system, opacity of the algorithms and arch</w:t>
      </w:r>
      <w:r w:rsidRPr="005A4DA9">
        <w:t>i</w:t>
      </w:r>
      <w:r w:rsidRPr="005A4DA9">
        <w:t>tecture used, etc.</w:t>
      </w:r>
    </w:p>
    <w:p w:rsidR="00A932B6" w:rsidRPr="005A4DA9" w:rsidRDefault="00A932B6" w:rsidP="003660BB">
      <w:pPr>
        <w:pStyle w:val="afffff3"/>
        <w:rPr>
          <w:rFonts w:eastAsia="Times New Roman"/>
          <w:snapToGrid w:val="0"/>
        </w:rPr>
      </w:pPr>
      <w:r w:rsidRPr="005A4DA9">
        <w:rPr>
          <w:rFonts w:eastAsia="Times New Roman"/>
          <w:b/>
          <w:snapToGrid w:val="0"/>
        </w:rPr>
        <w:t>Keywords:</w:t>
      </w:r>
      <w:r w:rsidRPr="005A4DA9">
        <w:rPr>
          <w:rFonts w:eastAsia="Times New Roman"/>
          <w:i/>
          <w:snapToGrid w:val="0"/>
        </w:rPr>
        <w:t xml:space="preserve"> </w:t>
      </w:r>
      <w:r w:rsidRPr="005A4DA9">
        <w:t>artificial Intelligence; criminal liability; justice; predictive juri</w:t>
      </w:r>
      <w:r w:rsidRPr="005A4DA9">
        <w:t>s</w:t>
      </w:r>
      <w:r w:rsidRPr="005A4DA9">
        <w:t>prudence; legal regulation</w:t>
      </w:r>
    </w:p>
    <w:p w:rsidR="00A932B6" w:rsidRPr="005A4DA9" w:rsidRDefault="00A932B6" w:rsidP="005A4DA9">
      <w:pPr>
        <w:kinsoku w:val="0"/>
        <w:overflowPunct w:val="0"/>
        <w:autoSpaceDE w:val="0"/>
        <w:autoSpaceDN w:val="0"/>
        <w:adjustRightInd w:val="0"/>
        <w:snapToGrid w:val="0"/>
        <w:ind w:firstLine="397"/>
        <w:rPr>
          <w:rFonts w:eastAsia="Times New Roman"/>
          <w:snapToGrid w:val="0"/>
          <w:szCs w:val="24"/>
          <w:lang w:val="en-US" w:eastAsia="zh-CN"/>
        </w:rPr>
      </w:pPr>
    </w:p>
    <w:p w:rsidR="00A932B6" w:rsidRPr="005A4DA9" w:rsidRDefault="00A932B6" w:rsidP="003660BB">
      <w:pPr>
        <w:pStyle w:val="affffd"/>
        <w:rPr>
          <w:snapToGrid w:val="0"/>
          <w:lang w:val="en-US" w:eastAsia="ru-RU"/>
        </w:rPr>
      </w:pPr>
      <w:r w:rsidRPr="005A4DA9">
        <w:rPr>
          <w:snapToGrid w:val="0"/>
          <w:lang w:val="en-US" w:eastAsia="ru-RU"/>
        </w:rPr>
        <w:t>References</w:t>
      </w:r>
    </w:p>
    <w:p w:rsidR="00A932B6" w:rsidRPr="005A4DA9" w:rsidRDefault="00A932B6" w:rsidP="003660BB">
      <w:pPr>
        <w:pStyle w:val="REFERENCES"/>
      </w:pPr>
      <w:proofErr w:type="spellStart"/>
      <w:r w:rsidRPr="005A4DA9">
        <w:t>Smolin</w:t>
      </w:r>
      <w:proofErr w:type="spellEnd"/>
      <w:r w:rsidRPr="005A4DA9">
        <w:t xml:space="preserve"> D.V. </w:t>
      </w:r>
      <w:proofErr w:type="spellStart"/>
      <w:r w:rsidRPr="005A4DA9">
        <w:rPr>
          <w:i/>
        </w:rPr>
        <w:t>Vvedeniye</w:t>
      </w:r>
      <w:proofErr w:type="spellEnd"/>
      <w:r w:rsidRPr="005A4DA9">
        <w:rPr>
          <w:i/>
        </w:rPr>
        <w:t xml:space="preserve"> v </w:t>
      </w:r>
      <w:proofErr w:type="spellStart"/>
      <w:r w:rsidRPr="005A4DA9">
        <w:rPr>
          <w:i/>
        </w:rPr>
        <w:t>iskusstvennyy</w:t>
      </w:r>
      <w:proofErr w:type="spellEnd"/>
      <w:r w:rsidRPr="005A4DA9">
        <w:rPr>
          <w:i/>
        </w:rPr>
        <w:t xml:space="preserve"> </w:t>
      </w:r>
      <w:proofErr w:type="spellStart"/>
      <w:r w:rsidRPr="005A4DA9">
        <w:rPr>
          <w:i/>
        </w:rPr>
        <w:t>intellekt</w:t>
      </w:r>
      <w:proofErr w:type="spellEnd"/>
      <w:r w:rsidRPr="005A4DA9">
        <w:rPr>
          <w:i/>
        </w:rPr>
        <w:t xml:space="preserve">: </w:t>
      </w:r>
      <w:proofErr w:type="spellStart"/>
      <w:r w:rsidRPr="005A4DA9">
        <w:rPr>
          <w:i/>
        </w:rPr>
        <w:t>Konspekt</w:t>
      </w:r>
      <w:proofErr w:type="spellEnd"/>
      <w:r w:rsidRPr="005A4DA9">
        <w:rPr>
          <w:i/>
        </w:rPr>
        <w:t xml:space="preserve"> </w:t>
      </w:r>
      <w:proofErr w:type="spellStart"/>
      <w:r w:rsidRPr="005A4DA9">
        <w:rPr>
          <w:i/>
        </w:rPr>
        <w:t>lektsiy</w:t>
      </w:r>
      <w:proofErr w:type="spellEnd"/>
      <w:r w:rsidRPr="005A4DA9">
        <w:t xml:space="preserve"> [Introduction to A</w:t>
      </w:r>
      <w:r w:rsidRPr="005A4DA9">
        <w:t>r</w:t>
      </w:r>
      <w:r w:rsidRPr="005A4DA9">
        <w:t xml:space="preserve">tificial Intelligence: Lecture Notes]. Moscow, </w:t>
      </w:r>
      <w:proofErr w:type="spellStart"/>
      <w:r w:rsidRPr="005A4DA9">
        <w:t>Fizmatlit</w:t>
      </w:r>
      <w:proofErr w:type="spellEnd"/>
      <w:r w:rsidRPr="005A4DA9">
        <w:t xml:space="preserve"> Publ., 2004, 208 p. (In Ru</w:t>
      </w:r>
      <w:r w:rsidRPr="005A4DA9">
        <w:t>s</w:t>
      </w:r>
      <w:r w:rsidRPr="005A4DA9">
        <w:t>sian).</w:t>
      </w:r>
    </w:p>
    <w:p w:rsidR="00A932B6" w:rsidRPr="005A4DA9" w:rsidRDefault="00A932B6" w:rsidP="003660BB">
      <w:pPr>
        <w:pStyle w:val="REFERENCES"/>
      </w:pPr>
      <w:r w:rsidRPr="005A4DA9">
        <w:t xml:space="preserve">Bellman R.E. </w:t>
      </w:r>
      <w:r w:rsidRPr="005A4DA9">
        <w:rPr>
          <w:i/>
          <w:iCs/>
        </w:rPr>
        <w:t>An Introduction to Artificial Intelligence: Can Computers Think?</w:t>
      </w:r>
      <w:r w:rsidRPr="005A4DA9">
        <w:rPr>
          <w:iCs/>
        </w:rPr>
        <w:t xml:space="preserve"> </w:t>
      </w:r>
      <w:r w:rsidRPr="005A4DA9">
        <w:t>San Francisco, Boyd &amp; Fraser Publishing Company, 1978, 146 p.</w:t>
      </w:r>
    </w:p>
    <w:p w:rsidR="00A932B6" w:rsidRPr="005A4DA9" w:rsidRDefault="00A932B6" w:rsidP="003660BB">
      <w:pPr>
        <w:pStyle w:val="REFERENCES"/>
      </w:pPr>
      <w:proofErr w:type="spellStart"/>
      <w:r w:rsidRPr="005A4DA9">
        <w:t>Charniak</w:t>
      </w:r>
      <w:proofErr w:type="spellEnd"/>
      <w:r w:rsidRPr="005A4DA9">
        <w:t xml:space="preserve"> E., McDermott D. </w:t>
      </w:r>
      <w:r w:rsidRPr="005A4DA9">
        <w:rPr>
          <w:i/>
          <w:iCs/>
        </w:rPr>
        <w:t>Introduction to Artificial Intelligence</w:t>
      </w:r>
      <w:r w:rsidRPr="005A4DA9">
        <w:t>. Massachusetts, A</w:t>
      </w:r>
      <w:r w:rsidRPr="005A4DA9">
        <w:t>d</w:t>
      </w:r>
      <w:r w:rsidRPr="005A4DA9">
        <w:t>dison-Wesley Publ., 1985, 57 p.</w:t>
      </w:r>
    </w:p>
    <w:p w:rsidR="00A932B6" w:rsidRPr="005A4DA9" w:rsidRDefault="00A932B6" w:rsidP="003660BB">
      <w:pPr>
        <w:pStyle w:val="REFERENCES"/>
      </w:pPr>
      <w:r w:rsidRPr="005A4DA9">
        <w:t xml:space="preserve">Rich E., Knight K. </w:t>
      </w:r>
      <w:r w:rsidRPr="005A4DA9">
        <w:rPr>
          <w:i/>
          <w:iCs/>
        </w:rPr>
        <w:t xml:space="preserve">Artificial Intelligence </w:t>
      </w:r>
      <w:r w:rsidRPr="005A4DA9">
        <w:rPr>
          <w:i/>
        </w:rPr>
        <w:t xml:space="preserve">(second </w:t>
      </w:r>
      <w:proofErr w:type="gramStart"/>
      <w:r w:rsidRPr="005A4DA9">
        <w:rPr>
          <w:i/>
        </w:rPr>
        <w:t>ed</w:t>
      </w:r>
      <w:proofErr w:type="gramEnd"/>
      <w:r w:rsidRPr="005A4DA9">
        <w:rPr>
          <w:i/>
        </w:rPr>
        <w:t>.)</w:t>
      </w:r>
      <w:r w:rsidRPr="005A4DA9">
        <w:t>. New York, McGraw-Hill Publ., 1991, 639 p.</w:t>
      </w:r>
    </w:p>
    <w:p w:rsidR="00A932B6" w:rsidRPr="005A4DA9" w:rsidRDefault="00A932B6" w:rsidP="003660BB">
      <w:pPr>
        <w:pStyle w:val="REFERENCES"/>
      </w:pPr>
      <w:r w:rsidRPr="005A4DA9">
        <w:lastRenderedPageBreak/>
        <w:t xml:space="preserve">Poole D., </w:t>
      </w:r>
      <w:proofErr w:type="spellStart"/>
      <w:r w:rsidRPr="005A4DA9">
        <w:t>Mackworth</w:t>
      </w:r>
      <w:proofErr w:type="spellEnd"/>
      <w:r w:rsidRPr="005A4DA9">
        <w:t xml:space="preserve"> A.K., Goebel R. </w:t>
      </w:r>
      <w:r w:rsidRPr="005A4DA9">
        <w:rPr>
          <w:i/>
          <w:iCs/>
        </w:rPr>
        <w:t>Computational intelligence: A logical a</w:t>
      </w:r>
      <w:r w:rsidRPr="005A4DA9">
        <w:rPr>
          <w:i/>
          <w:iCs/>
        </w:rPr>
        <w:t>p</w:t>
      </w:r>
      <w:r w:rsidRPr="005A4DA9">
        <w:rPr>
          <w:i/>
          <w:iCs/>
        </w:rPr>
        <w:t>proach</w:t>
      </w:r>
      <w:r w:rsidRPr="005A4DA9">
        <w:t>. Oxford, United Kingdom, Oxford University Press, 1998, 576 p.</w:t>
      </w:r>
    </w:p>
    <w:p w:rsidR="00A932B6" w:rsidRPr="005A4DA9" w:rsidRDefault="00A932B6" w:rsidP="003660BB">
      <w:pPr>
        <w:pStyle w:val="REFERENCES"/>
      </w:pPr>
      <w:proofErr w:type="spellStart"/>
      <w:r w:rsidRPr="005A4DA9">
        <w:t>Tyuring</w:t>
      </w:r>
      <w:proofErr w:type="spellEnd"/>
      <w:r w:rsidRPr="005A4DA9">
        <w:t xml:space="preserve"> A. </w:t>
      </w:r>
      <w:proofErr w:type="spellStart"/>
      <w:r w:rsidRPr="005A4DA9">
        <w:rPr>
          <w:i/>
        </w:rPr>
        <w:t>Vychislitel’nyye</w:t>
      </w:r>
      <w:proofErr w:type="spellEnd"/>
      <w:r w:rsidRPr="005A4DA9">
        <w:rPr>
          <w:i/>
        </w:rPr>
        <w:t xml:space="preserve"> </w:t>
      </w:r>
      <w:proofErr w:type="spellStart"/>
      <w:r w:rsidRPr="005A4DA9">
        <w:rPr>
          <w:i/>
        </w:rPr>
        <w:t>mashiny</w:t>
      </w:r>
      <w:proofErr w:type="spellEnd"/>
      <w:r w:rsidRPr="005A4DA9">
        <w:rPr>
          <w:i/>
        </w:rPr>
        <w:t xml:space="preserve"> </w:t>
      </w:r>
      <w:proofErr w:type="spellStart"/>
      <w:r w:rsidRPr="005A4DA9">
        <w:rPr>
          <w:i/>
        </w:rPr>
        <w:t>i</w:t>
      </w:r>
      <w:proofErr w:type="spellEnd"/>
      <w:r w:rsidRPr="005A4DA9">
        <w:rPr>
          <w:i/>
        </w:rPr>
        <w:t xml:space="preserve"> </w:t>
      </w:r>
      <w:proofErr w:type="spellStart"/>
      <w:r w:rsidRPr="005A4DA9">
        <w:rPr>
          <w:i/>
        </w:rPr>
        <w:t>razum</w:t>
      </w:r>
      <w:proofErr w:type="spellEnd"/>
      <w:r w:rsidRPr="005A4DA9">
        <w:t xml:space="preserve"> [Computing Machines and the Mind]. Moscow, AST Publ., 2019, 128 p. (In Russian).</w:t>
      </w:r>
    </w:p>
    <w:p w:rsidR="00A932B6" w:rsidRPr="005A4DA9" w:rsidRDefault="00A932B6" w:rsidP="003660BB">
      <w:pPr>
        <w:pStyle w:val="REFERENCES"/>
      </w:pPr>
      <w:r w:rsidRPr="005A4DA9">
        <w:t xml:space="preserve">Katz D.M., </w:t>
      </w:r>
      <w:proofErr w:type="spellStart"/>
      <w:r w:rsidRPr="005A4DA9">
        <w:t>Bommarito</w:t>
      </w:r>
      <w:proofErr w:type="spellEnd"/>
      <w:r w:rsidRPr="005A4DA9">
        <w:t xml:space="preserve"> M.J., Blackman J. A general approach for predicting the beh</w:t>
      </w:r>
      <w:r w:rsidRPr="005A4DA9">
        <w:t>a</w:t>
      </w:r>
      <w:r w:rsidRPr="005A4DA9">
        <w:t xml:space="preserve">vior of the Supreme Court of the United States. </w:t>
      </w:r>
      <w:proofErr w:type="spellStart"/>
      <w:r w:rsidRPr="005A4DA9">
        <w:rPr>
          <w:i/>
        </w:rPr>
        <w:t>PLoS</w:t>
      </w:r>
      <w:proofErr w:type="spellEnd"/>
      <w:r w:rsidRPr="005A4DA9">
        <w:rPr>
          <w:i/>
        </w:rPr>
        <w:t xml:space="preserve"> ONE</w:t>
      </w:r>
      <w:r w:rsidRPr="005A4DA9">
        <w:t>, 2017, no. 12 (4)</w:t>
      </w:r>
      <w:r w:rsidR="006A7CD2" w:rsidRPr="006A7CD2">
        <w:t>.</w:t>
      </w:r>
      <w:r w:rsidRPr="005A4DA9">
        <w:t xml:space="preserve"> Available at: </w:t>
      </w:r>
      <w:hyperlink r:id="rId15" w:history="1">
        <w:r w:rsidR="00FD2305" w:rsidRPr="00810D8D">
          <w:rPr>
            <w:rStyle w:val="af3"/>
          </w:rPr>
          <w:t>http://journals.plos.org/plosone/article/file?id=10.1371/journal.pone.0174698&amp;type =printable</w:t>
        </w:r>
      </w:hyperlink>
      <w:r w:rsidRPr="005A4DA9">
        <w:t xml:space="preserve"> (accessed 10.12.2019).</w:t>
      </w:r>
    </w:p>
    <w:p w:rsidR="00A932B6" w:rsidRPr="005A4DA9" w:rsidRDefault="00A932B6" w:rsidP="003660BB">
      <w:pPr>
        <w:pStyle w:val="REFERENCES"/>
      </w:pPr>
      <w:proofErr w:type="spellStart"/>
      <w:r w:rsidRPr="005A4DA9">
        <w:t>Larina</w:t>
      </w:r>
      <w:proofErr w:type="spellEnd"/>
      <w:r w:rsidRPr="005A4DA9">
        <w:t xml:space="preserve"> E.S., </w:t>
      </w:r>
      <w:proofErr w:type="spellStart"/>
      <w:r w:rsidRPr="005A4DA9">
        <w:t>Ovchinskiy</w:t>
      </w:r>
      <w:proofErr w:type="spellEnd"/>
      <w:r w:rsidRPr="005A4DA9">
        <w:t xml:space="preserve"> V.S. </w:t>
      </w:r>
      <w:proofErr w:type="spellStart"/>
      <w:r w:rsidRPr="005A4DA9">
        <w:rPr>
          <w:i/>
        </w:rPr>
        <w:t>Iskusstvennyy</w:t>
      </w:r>
      <w:proofErr w:type="spellEnd"/>
      <w:r w:rsidRPr="005A4DA9">
        <w:rPr>
          <w:i/>
        </w:rPr>
        <w:t xml:space="preserve"> </w:t>
      </w:r>
      <w:proofErr w:type="spellStart"/>
      <w:r w:rsidRPr="005A4DA9">
        <w:rPr>
          <w:i/>
        </w:rPr>
        <w:t>intellekt</w:t>
      </w:r>
      <w:proofErr w:type="spellEnd"/>
      <w:r w:rsidRPr="005A4DA9">
        <w:rPr>
          <w:i/>
        </w:rPr>
        <w:t xml:space="preserve">. </w:t>
      </w:r>
      <w:proofErr w:type="spellStart"/>
      <w:r w:rsidRPr="005A4DA9">
        <w:rPr>
          <w:i/>
        </w:rPr>
        <w:t>Etika</w:t>
      </w:r>
      <w:proofErr w:type="spellEnd"/>
      <w:r w:rsidRPr="005A4DA9">
        <w:rPr>
          <w:i/>
        </w:rPr>
        <w:t xml:space="preserve"> </w:t>
      </w:r>
      <w:proofErr w:type="spellStart"/>
      <w:r w:rsidRPr="005A4DA9">
        <w:rPr>
          <w:i/>
        </w:rPr>
        <w:t>i</w:t>
      </w:r>
      <w:proofErr w:type="spellEnd"/>
      <w:r w:rsidRPr="005A4DA9">
        <w:rPr>
          <w:i/>
        </w:rPr>
        <w:t xml:space="preserve"> </w:t>
      </w:r>
      <w:proofErr w:type="spellStart"/>
      <w:r w:rsidRPr="005A4DA9">
        <w:rPr>
          <w:i/>
        </w:rPr>
        <w:t>pravo</w:t>
      </w:r>
      <w:proofErr w:type="spellEnd"/>
      <w:r w:rsidRPr="005A4DA9">
        <w:rPr>
          <w:i/>
        </w:rPr>
        <w:t>. («</w:t>
      </w:r>
      <w:proofErr w:type="spellStart"/>
      <w:r w:rsidRPr="005A4DA9">
        <w:rPr>
          <w:i/>
        </w:rPr>
        <w:t>Kollektsiya</w:t>
      </w:r>
      <w:proofErr w:type="spellEnd"/>
      <w:r w:rsidRPr="005A4DA9">
        <w:rPr>
          <w:i/>
        </w:rPr>
        <w:t xml:space="preserve"> </w:t>
      </w:r>
      <w:proofErr w:type="spellStart"/>
      <w:r w:rsidRPr="005A4DA9">
        <w:rPr>
          <w:i/>
        </w:rPr>
        <w:t>I</w:t>
      </w:r>
      <w:r w:rsidRPr="005A4DA9">
        <w:rPr>
          <w:i/>
        </w:rPr>
        <w:t>z</w:t>
      </w:r>
      <w:r w:rsidRPr="005A4DA9">
        <w:rPr>
          <w:i/>
        </w:rPr>
        <w:t>borskogo</w:t>
      </w:r>
      <w:proofErr w:type="spellEnd"/>
      <w:r w:rsidRPr="005A4DA9">
        <w:rPr>
          <w:i/>
        </w:rPr>
        <w:t xml:space="preserve"> </w:t>
      </w:r>
      <w:proofErr w:type="spellStart"/>
      <w:r w:rsidRPr="005A4DA9">
        <w:rPr>
          <w:i/>
        </w:rPr>
        <w:t>kluba</w:t>
      </w:r>
      <w:proofErr w:type="spellEnd"/>
      <w:r w:rsidRPr="005A4DA9">
        <w:rPr>
          <w:i/>
        </w:rPr>
        <w:t>»)</w:t>
      </w:r>
      <w:r w:rsidRPr="005A4DA9">
        <w:t xml:space="preserve"> [Artificial Intelligence. Ethics and Law. (“Collection of the </w:t>
      </w:r>
      <w:proofErr w:type="spellStart"/>
      <w:r w:rsidRPr="005A4DA9">
        <w:t>Izborsk</w:t>
      </w:r>
      <w:proofErr w:type="spellEnd"/>
      <w:r w:rsidRPr="005A4DA9">
        <w:t xml:space="preserve"> Club”)]. Moscow, </w:t>
      </w:r>
      <w:proofErr w:type="spellStart"/>
      <w:r w:rsidRPr="005A4DA9">
        <w:t>Knizhny</w:t>
      </w:r>
      <w:proofErr w:type="spellEnd"/>
      <w:r w:rsidRPr="005A4DA9">
        <w:t xml:space="preserve"> Mir Publ., 2020, 192 p. (In Russian).</w:t>
      </w:r>
    </w:p>
    <w:p w:rsidR="00A932B6" w:rsidRPr="005A4DA9" w:rsidRDefault="00A932B6" w:rsidP="003660BB">
      <w:pPr>
        <w:pStyle w:val="REFERENCES"/>
      </w:pPr>
      <w:r w:rsidRPr="005A4DA9">
        <w:t xml:space="preserve">Meijer </w:t>
      </w:r>
      <w:proofErr w:type="gramStart"/>
      <w:r w:rsidRPr="005A4DA9">
        <w:t>А.,</w:t>
      </w:r>
      <w:proofErr w:type="gramEnd"/>
      <w:r w:rsidRPr="005A4DA9">
        <w:t xml:space="preserve"> </w:t>
      </w:r>
      <w:proofErr w:type="spellStart"/>
      <w:r w:rsidRPr="005A4DA9">
        <w:t>Wessels</w:t>
      </w:r>
      <w:proofErr w:type="spellEnd"/>
      <w:r w:rsidRPr="005A4DA9">
        <w:t xml:space="preserve"> M. Predictive policing: review of benefits and drawbacks. </w:t>
      </w:r>
      <w:r w:rsidRPr="005A4DA9">
        <w:rPr>
          <w:i/>
          <w:iCs/>
        </w:rPr>
        <w:t>Intern</w:t>
      </w:r>
      <w:r w:rsidRPr="005A4DA9">
        <w:rPr>
          <w:i/>
          <w:iCs/>
        </w:rPr>
        <w:t>a</w:t>
      </w:r>
      <w:r w:rsidRPr="005A4DA9">
        <w:rPr>
          <w:i/>
          <w:iCs/>
        </w:rPr>
        <w:t>tional Journal of Public Administration</w:t>
      </w:r>
      <w:r w:rsidRPr="005A4DA9">
        <w:rPr>
          <w:iCs/>
        </w:rPr>
        <w:t>,</w:t>
      </w:r>
      <w:r w:rsidRPr="005A4DA9">
        <w:t xml:space="preserve"> 2019, no. 12, pp. 1031-1039.</w:t>
      </w:r>
    </w:p>
    <w:p w:rsidR="00A932B6" w:rsidRPr="005A4DA9" w:rsidRDefault="00A932B6" w:rsidP="003660BB">
      <w:pPr>
        <w:pStyle w:val="REFERENCES"/>
      </w:pPr>
      <w:r w:rsidRPr="005A4DA9">
        <w:t xml:space="preserve">Sutherland A.A. et al. Sexual violence risk assessment: an investigation of the </w:t>
      </w:r>
      <w:proofErr w:type="spellStart"/>
      <w:r w:rsidRPr="005A4DA9">
        <w:t>interr</w:t>
      </w:r>
      <w:r w:rsidRPr="005A4DA9">
        <w:t>a</w:t>
      </w:r>
      <w:r w:rsidRPr="005A4DA9">
        <w:t>ter</w:t>
      </w:r>
      <w:proofErr w:type="spellEnd"/>
      <w:r w:rsidRPr="005A4DA9">
        <w:t xml:space="preserve"> reliability of professional judgments made using the risk for sexual violence prot</w:t>
      </w:r>
      <w:r w:rsidRPr="005A4DA9">
        <w:t>o</w:t>
      </w:r>
      <w:r w:rsidRPr="005A4DA9">
        <w:t xml:space="preserve">col. </w:t>
      </w:r>
      <w:r w:rsidRPr="005A4DA9">
        <w:rPr>
          <w:i/>
          <w:iCs/>
        </w:rPr>
        <w:t>International Journal of Forensic Mental Health</w:t>
      </w:r>
      <w:r w:rsidRPr="005A4DA9">
        <w:rPr>
          <w:iCs/>
        </w:rPr>
        <w:t xml:space="preserve">, </w:t>
      </w:r>
      <w:r w:rsidRPr="005A4DA9">
        <w:t>2012, vol. 11, no. 2, pp. 571-588.</w:t>
      </w:r>
    </w:p>
    <w:p w:rsidR="00A932B6" w:rsidRPr="005A4DA9" w:rsidRDefault="00A932B6" w:rsidP="003660BB">
      <w:pPr>
        <w:pStyle w:val="REFERENCES"/>
      </w:pPr>
      <w:r w:rsidRPr="005A4DA9">
        <w:t xml:space="preserve">Grimm C.M., Smart W.D., </w:t>
      </w:r>
      <w:proofErr w:type="spellStart"/>
      <w:r w:rsidRPr="005A4DA9">
        <w:t>Hartzog</w:t>
      </w:r>
      <w:proofErr w:type="spellEnd"/>
      <w:r w:rsidRPr="005A4DA9">
        <w:t xml:space="preserve"> W. An education theory of fault for autonomous systems. </w:t>
      </w:r>
      <w:r w:rsidRPr="005A4DA9">
        <w:rPr>
          <w:i/>
        </w:rPr>
        <w:t xml:space="preserve">Proceedings of </w:t>
      </w:r>
      <w:proofErr w:type="gramStart"/>
      <w:r w:rsidRPr="005A4DA9">
        <w:rPr>
          <w:i/>
        </w:rPr>
        <w:t>We</w:t>
      </w:r>
      <w:proofErr w:type="gramEnd"/>
      <w:r w:rsidRPr="005A4DA9">
        <w:rPr>
          <w:i/>
        </w:rPr>
        <w:t xml:space="preserve"> Robot 2017</w:t>
      </w:r>
      <w:r w:rsidRPr="005A4DA9">
        <w:t xml:space="preserve">. New Haven, 2017, pp. 117-121. Available at: </w:t>
      </w:r>
      <w:hyperlink r:id="rId16" w:history="1">
        <w:r w:rsidRPr="00FD2305">
          <w:rPr>
            <w:rStyle w:val="af3"/>
          </w:rPr>
          <w:t>https://dl.acm.org/doi/10.1145/3278721.3278732</w:t>
        </w:r>
      </w:hyperlink>
      <w:r w:rsidRPr="005A4DA9">
        <w:t xml:space="preserve"> (accessed 19.12.2020).</w:t>
      </w:r>
    </w:p>
    <w:p w:rsidR="00A932B6" w:rsidRPr="005A4DA9" w:rsidRDefault="00A932B6" w:rsidP="003660BB">
      <w:pPr>
        <w:pStyle w:val="REFERENCES"/>
        <w:rPr>
          <w:b/>
        </w:rPr>
      </w:pPr>
      <w:proofErr w:type="spellStart"/>
      <w:r w:rsidRPr="005A4DA9">
        <w:t>Aycock</w:t>
      </w:r>
      <w:proofErr w:type="spellEnd"/>
      <w:r w:rsidRPr="005A4DA9">
        <w:t xml:space="preserve"> J., </w:t>
      </w:r>
      <w:proofErr w:type="spellStart"/>
      <w:r w:rsidRPr="005A4DA9">
        <w:t>Copplestone</w:t>
      </w:r>
      <w:proofErr w:type="spellEnd"/>
      <w:r w:rsidRPr="005A4DA9">
        <w:t xml:space="preserve"> T. Entombed: an archaeological examination of an </w:t>
      </w:r>
      <w:proofErr w:type="spellStart"/>
      <w:r w:rsidRPr="005A4DA9">
        <w:t>atari</w:t>
      </w:r>
      <w:proofErr w:type="spellEnd"/>
      <w:r w:rsidRPr="005A4DA9">
        <w:t xml:space="preserve"> 2600 game. </w:t>
      </w:r>
      <w:r w:rsidRPr="005A4DA9">
        <w:rPr>
          <w:i/>
        </w:rPr>
        <w:t>The Art, Science, and Engineering of Programming</w:t>
      </w:r>
      <w:r w:rsidRPr="005A4DA9">
        <w:t>, 2019, vol. 3, issue 2. Avai</w:t>
      </w:r>
      <w:r w:rsidRPr="005A4DA9">
        <w:t>l</w:t>
      </w:r>
      <w:r w:rsidRPr="005A4DA9">
        <w:t>able at:</w:t>
      </w:r>
      <w:hyperlink r:id="rId17" w:history="1">
        <w:r w:rsidRPr="00FD2305">
          <w:rPr>
            <w:rStyle w:val="af3"/>
          </w:rPr>
          <w:t xml:space="preserve"> http://arxiv.org/abs/1811.02035</w:t>
        </w:r>
      </w:hyperlink>
      <w:r w:rsidRPr="005A4DA9">
        <w:t xml:space="preserve"> (accessed 15.12.2020).</w:t>
      </w:r>
    </w:p>
    <w:p w:rsidR="00A932B6" w:rsidRPr="005A4DA9" w:rsidRDefault="00A932B6" w:rsidP="005A4DA9">
      <w:pPr>
        <w:ind w:firstLine="397"/>
        <w:rPr>
          <w:rFonts w:eastAsia="Times New Roman"/>
          <w:szCs w:val="24"/>
          <w:lang w:val="en-GB" w:eastAsia="ru-RU"/>
        </w:rPr>
      </w:pPr>
    </w:p>
    <w:p w:rsidR="00A932B6" w:rsidRPr="005A4DA9" w:rsidRDefault="00A932B6" w:rsidP="003660BB">
      <w:pPr>
        <w:pStyle w:val="afffff7"/>
        <w:rPr>
          <w:lang w:val="en-US" w:eastAsia="ru-RU"/>
        </w:rPr>
      </w:pPr>
      <w:r w:rsidRPr="005A4DA9">
        <w:rPr>
          <w:lang w:val="en-GB" w:eastAsia="ru-RU"/>
        </w:rPr>
        <w:t>Received</w:t>
      </w:r>
      <w:r w:rsidRPr="005A4DA9">
        <w:rPr>
          <w:lang w:val="en-US" w:eastAsia="ru-RU"/>
        </w:rPr>
        <w:t xml:space="preserve"> 24 January 2021</w:t>
      </w:r>
    </w:p>
    <w:p w:rsidR="00A932B6" w:rsidRPr="005A4DA9" w:rsidRDefault="00A932B6" w:rsidP="003660BB">
      <w:pPr>
        <w:pStyle w:val="afffff7"/>
        <w:rPr>
          <w:lang w:val="en-US" w:eastAsia="ru-RU"/>
        </w:rPr>
      </w:pPr>
      <w:r w:rsidRPr="005A4DA9">
        <w:rPr>
          <w:lang w:val="en-GB" w:eastAsia="ru-RU"/>
        </w:rPr>
        <w:t>Reviewed</w:t>
      </w:r>
      <w:r w:rsidRPr="005A4DA9">
        <w:rPr>
          <w:lang w:val="en-US" w:eastAsia="ru-RU"/>
        </w:rPr>
        <w:t xml:space="preserve"> 20 February 2021</w:t>
      </w:r>
    </w:p>
    <w:p w:rsidR="00A932B6" w:rsidRPr="005A4DA9" w:rsidRDefault="00A932B6" w:rsidP="003660BB">
      <w:pPr>
        <w:pStyle w:val="afffff7"/>
        <w:rPr>
          <w:lang w:val="en-US" w:eastAsia="ru-RU"/>
        </w:rPr>
      </w:pPr>
      <w:r w:rsidRPr="005A4DA9">
        <w:rPr>
          <w:lang w:val="en-GB" w:eastAsia="ru-RU"/>
        </w:rPr>
        <w:t>Accepted</w:t>
      </w:r>
      <w:r w:rsidRPr="005A4DA9">
        <w:rPr>
          <w:lang w:val="en-US" w:eastAsia="ru-RU"/>
        </w:rPr>
        <w:t xml:space="preserve"> </w:t>
      </w:r>
      <w:r w:rsidRPr="005A4DA9">
        <w:rPr>
          <w:lang w:val="en-GB" w:eastAsia="ru-RU"/>
        </w:rPr>
        <w:t>for</w:t>
      </w:r>
      <w:r w:rsidRPr="005A4DA9">
        <w:rPr>
          <w:lang w:val="en-US" w:eastAsia="ru-RU"/>
        </w:rPr>
        <w:t xml:space="preserve"> </w:t>
      </w:r>
      <w:r w:rsidRPr="005A4DA9">
        <w:rPr>
          <w:lang w:val="en-GB" w:eastAsia="ru-RU"/>
        </w:rPr>
        <w:t>press</w:t>
      </w:r>
      <w:r w:rsidRPr="005A4DA9">
        <w:rPr>
          <w:lang w:val="en-US" w:eastAsia="ru-RU"/>
        </w:rPr>
        <w:t xml:space="preserve"> 30 March 2021</w:t>
      </w:r>
    </w:p>
    <w:p w:rsidR="00A932B6" w:rsidRPr="005A4DA9" w:rsidRDefault="00A932B6" w:rsidP="005A4DA9">
      <w:pPr>
        <w:ind w:firstLine="397"/>
        <w:rPr>
          <w:szCs w:val="24"/>
          <w:lang w:val="en-US"/>
        </w:rPr>
      </w:pPr>
    </w:p>
    <w:p w:rsidR="00A932B6" w:rsidRPr="005A4DA9" w:rsidRDefault="00A932B6" w:rsidP="000B171A">
      <w:pPr>
        <w:pStyle w:val="afffff8"/>
        <w:rPr>
          <w:lang w:val="en-US" w:eastAsia="ru-RU"/>
        </w:rPr>
      </w:pPr>
      <w:r w:rsidRPr="005A4DA9">
        <w:rPr>
          <w:lang w:val="en-US" w:eastAsia="ru-RU"/>
        </w:rPr>
        <w:t>Information about the authors</w:t>
      </w:r>
    </w:p>
    <w:p w:rsidR="00A932B6" w:rsidRPr="005A4DA9" w:rsidRDefault="00A932B6" w:rsidP="000B171A">
      <w:pPr>
        <w:pStyle w:val="afffff5"/>
        <w:rPr>
          <w:lang w:val="en-US" w:eastAsia="ru-RU"/>
        </w:rPr>
      </w:pPr>
      <w:r w:rsidRPr="005A4DA9">
        <w:rPr>
          <w:i/>
          <w:lang w:val="en-US" w:eastAsia="ru-RU"/>
        </w:rPr>
        <w:t>Igor</w:t>
      </w:r>
      <w:r w:rsidRPr="005A4DA9">
        <w:rPr>
          <w:lang w:val="en-US"/>
        </w:rPr>
        <w:t xml:space="preserve"> </w:t>
      </w:r>
      <w:r w:rsidRPr="005A4DA9">
        <w:rPr>
          <w:i/>
          <w:lang w:val="en-US" w:eastAsia="ru-RU"/>
        </w:rPr>
        <w:t>I</w:t>
      </w:r>
      <w:r w:rsidR="000B171A" w:rsidRPr="000B171A">
        <w:rPr>
          <w:i/>
          <w:lang w:val="en-US" w:eastAsia="ru-RU"/>
        </w:rPr>
        <w:t>.</w:t>
      </w:r>
      <w:r w:rsidRPr="005A4DA9">
        <w:rPr>
          <w:i/>
          <w:lang w:val="en-US" w:eastAsia="ru-RU"/>
        </w:rPr>
        <w:t xml:space="preserve"> </w:t>
      </w:r>
      <w:proofErr w:type="spellStart"/>
      <w:r w:rsidR="000B171A" w:rsidRPr="005A4DA9">
        <w:rPr>
          <w:i/>
          <w:lang w:val="en-US" w:eastAsia="ru-RU"/>
        </w:rPr>
        <w:t>Kartashov</w:t>
      </w:r>
      <w:proofErr w:type="spellEnd"/>
      <w:r w:rsidR="000B171A" w:rsidRPr="005A4DA9">
        <w:rPr>
          <w:i/>
          <w:lang w:val="en-US" w:eastAsia="ru-RU"/>
        </w:rPr>
        <w:t xml:space="preserve"> </w:t>
      </w:r>
      <w:r w:rsidRPr="005A4DA9">
        <w:rPr>
          <w:lang w:val="en-US" w:eastAsia="ru-RU"/>
        </w:rPr>
        <w:t xml:space="preserve">– Candidate of Law, Associate Professor, Associate Professor of Criminal Procedure Law </w:t>
      </w:r>
      <w:r w:rsidRPr="00BA1C90">
        <w:rPr>
          <w:color w:val="auto"/>
          <w:lang w:val="en-US" w:eastAsia="ru-RU"/>
        </w:rPr>
        <w:t xml:space="preserve">Department. </w:t>
      </w:r>
      <w:proofErr w:type="gramStart"/>
      <w:r w:rsidRPr="00BA1C90">
        <w:rPr>
          <w:color w:val="auto"/>
          <w:lang w:val="en-US" w:eastAsia="ru-RU"/>
        </w:rPr>
        <w:t>Russian State University of Justice,</w:t>
      </w:r>
      <w:r w:rsidRPr="005A4DA9">
        <w:rPr>
          <w:lang w:val="en-US" w:eastAsia="ru-RU"/>
        </w:rPr>
        <w:t xml:space="preserve"> </w:t>
      </w:r>
      <w:r w:rsidR="00BA1C90" w:rsidRPr="00BA1C90">
        <w:rPr>
          <w:lang w:val="en-US" w:eastAsia="ru-RU"/>
        </w:rPr>
        <w:t>Central Branch</w:t>
      </w:r>
      <w:r w:rsidR="00BA1C90">
        <w:rPr>
          <w:lang w:val="en-US" w:eastAsia="ru-RU"/>
        </w:rPr>
        <w:t xml:space="preserve">, </w:t>
      </w:r>
      <w:r w:rsidRPr="005A4DA9">
        <w:rPr>
          <w:lang w:val="en-US" w:eastAsia="ru-RU"/>
        </w:rPr>
        <w:t>Voronezh, Russian Fe</w:t>
      </w:r>
      <w:r w:rsidRPr="005A4DA9">
        <w:rPr>
          <w:lang w:val="en-US" w:eastAsia="ru-RU"/>
        </w:rPr>
        <w:t>d</w:t>
      </w:r>
      <w:r w:rsidRPr="005A4DA9">
        <w:rPr>
          <w:lang w:val="en-US" w:eastAsia="ru-RU"/>
        </w:rPr>
        <w:t>eration.</w:t>
      </w:r>
      <w:proofErr w:type="gramEnd"/>
    </w:p>
    <w:p w:rsidR="00A932B6" w:rsidRPr="005A4DA9" w:rsidRDefault="00A932B6" w:rsidP="000B171A">
      <w:pPr>
        <w:pStyle w:val="afffff5"/>
        <w:rPr>
          <w:rFonts w:eastAsia="Times New Roman"/>
          <w:lang w:val="en-US" w:eastAsia="ru-RU"/>
        </w:rPr>
      </w:pPr>
      <w:r w:rsidRPr="005A4DA9">
        <w:rPr>
          <w:lang w:val="en-US"/>
        </w:rPr>
        <w:t>ORCID: https://orcid.org/0000-0003-0772-803X, e-mail: iik_vrn@mail.ru</w:t>
      </w:r>
    </w:p>
    <w:p w:rsidR="00A932B6" w:rsidRPr="005A4DA9" w:rsidRDefault="00A932B6" w:rsidP="000B171A">
      <w:pPr>
        <w:pStyle w:val="afffff5"/>
        <w:rPr>
          <w:lang w:val="en-US" w:eastAsia="ru-RU"/>
        </w:rPr>
      </w:pPr>
      <w:r w:rsidRPr="005A4DA9">
        <w:rPr>
          <w:i/>
          <w:lang w:val="en-US" w:eastAsia="ru-RU"/>
        </w:rPr>
        <w:t>Ivan</w:t>
      </w:r>
      <w:r w:rsidRPr="005A4DA9">
        <w:rPr>
          <w:lang w:val="en-US"/>
        </w:rPr>
        <w:t xml:space="preserve"> </w:t>
      </w:r>
      <w:r w:rsidRPr="005A4DA9">
        <w:rPr>
          <w:i/>
          <w:lang w:val="en-US" w:eastAsia="ru-RU"/>
        </w:rPr>
        <w:t>I</w:t>
      </w:r>
      <w:r w:rsidR="000B171A" w:rsidRPr="000B171A">
        <w:rPr>
          <w:i/>
          <w:lang w:val="en-US" w:eastAsia="ru-RU"/>
        </w:rPr>
        <w:t xml:space="preserve">. </w:t>
      </w:r>
      <w:proofErr w:type="spellStart"/>
      <w:r w:rsidR="000B171A" w:rsidRPr="005A4DA9">
        <w:rPr>
          <w:i/>
          <w:lang w:val="en-US" w:eastAsia="ru-RU"/>
        </w:rPr>
        <w:t>Kartashov</w:t>
      </w:r>
      <w:proofErr w:type="spellEnd"/>
      <w:r w:rsidR="000B171A" w:rsidRPr="005A4DA9">
        <w:rPr>
          <w:i/>
          <w:lang w:val="en-US" w:eastAsia="ru-RU"/>
        </w:rPr>
        <w:t xml:space="preserve"> </w:t>
      </w:r>
      <w:r w:rsidRPr="005A4DA9">
        <w:rPr>
          <w:lang w:val="en-US" w:eastAsia="ru-RU"/>
        </w:rPr>
        <w:t xml:space="preserve">– Junior Lawyer. </w:t>
      </w:r>
      <w:r w:rsidRPr="005A4DA9">
        <w:rPr>
          <w:lang w:val="en-US"/>
        </w:rPr>
        <w:t>Limited Liability Company “Smart Result”</w:t>
      </w:r>
      <w:r w:rsidRPr="005A4DA9">
        <w:rPr>
          <w:lang w:val="en-US" w:eastAsia="ru-RU"/>
        </w:rPr>
        <w:t>, Moscow, Russian Federation.</w:t>
      </w:r>
    </w:p>
    <w:p w:rsidR="00A932B6" w:rsidRPr="005A4DA9" w:rsidRDefault="00A932B6" w:rsidP="000B171A">
      <w:pPr>
        <w:pStyle w:val="afffff5"/>
        <w:rPr>
          <w:rFonts w:eastAsia="Times New Roman"/>
          <w:lang w:val="en-US" w:eastAsia="ru-RU"/>
        </w:rPr>
      </w:pPr>
      <w:r w:rsidRPr="005A4DA9">
        <w:rPr>
          <w:lang w:val="en-US"/>
        </w:rPr>
        <w:t xml:space="preserve">ORCID: https://orcid.org/0000-0001-9617-5531, </w:t>
      </w:r>
      <w:r w:rsidR="003524E8" w:rsidRPr="005A4DA9">
        <w:rPr>
          <w:lang w:val="en-US"/>
        </w:rPr>
        <w:t>e-mail:</w:t>
      </w:r>
      <w:r w:rsidR="003524E8" w:rsidRPr="003524E8">
        <w:rPr>
          <w:lang w:val="en-US"/>
        </w:rPr>
        <w:t xml:space="preserve"> </w:t>
      </w:r>
      <w:r w:rsidRPr="005A4DA9">
        <w:rPr>
          <w:lang w:val="en-US"/>
        </w:rPr>
        <w:t>iv.cartashow@gmail.com</w:t>
      </w:r>
    </w:p>
    <w:p w:rsidR="00A932B6" w:rsidRPr="005A4DA9" w:rsidRDefault="00A932B6" w:rsidP="005A4DA9">
      <w:pPr>
        <w:ind w:firstLine="397"/>
        <w:rPr>
          <w:rFonts w:eastAsia="Times New Roman"/>
          <w:szCs w:val="24"/>
          <w:lang w:val="en-US" w:eastAsia="ru-RU"/>
        </w:rPr>
      </w:pPr>
    </w:p>
    <w:p w:rsidR="00A932B6" w:rsidRPr="005A4DA9" w:rsidRDefault="00A932B6" w:rsidP="000B171A">
      <w:pPr>
        <w:pStyle w:val="afffff8"/>
        <w:rPr>
          <w:lang w:val="en-US" w:eastAsia="ru-RU"/>
        </w:rPr>
      </w:pPr>
      <w:r w:rsidRPr="005A4DA9">
        <w:rPr>
          <w:lang w:val="en-US" w:eastAsia="ru-RU"/>
        </w:rPr>
        <w:t>For citation</w:t>
      </w:r>
    </w:p>
    <w:p w:rsidR="00A932B6" w:rsidRPr="005A4DA9" w:rsidRDefault="00A932B6" w:rsidP="000B171A">
      <w:pPr>
        <w:pStyle w:val="afffff5"/>
        <w:rPr>
          <w:lang w:val="en-US" w:eastAsia="ru-RU"/>
        </w:rPr>
      </w:pPr>
      <w:proofErr w:type="spellStart"/>
      <w:r w:rsidRPr="005A4DA9">
        <w:rPr>
          <w:lang w:val="en-US" w:eastAsia="ru-RU"/>
        </w:rPr>
        <w:t>Kartashov</w:t>
      </w:r>
      <w:proofErr w:type="spellEnd"/>
      <w:r w:rsidRPr="005A4DA9">
        <w:rPr>
          <w:lang w:val="en-US" w:eastAsia="ru-RU"/>
        </w:rPr>
        <w:t xml:space="preserve"> I.I., </w:t>
      </w:r>
      <w:proofErr w:type="spellStart"/>
      <w:r w:rsidRPr="005A4DA9">
        <w:rPr>
          <w:lang w:val="en-US" w:eastAsia="ru-RU"/>
        </w:rPr>
        <w:t>Kartashov</w:t>
      </w:r>
      <w:proofErr w:type="spellEnd"/>
      <w:r w:rsidRPr="005A4DA9">
        <w:rPr>
          <w:lang w:val="en-US" w:eastAsia="ru-RU"/>
        </w:rPr>
        <w:t xml:space="preserve"> I.I. </w:t>
      </w:r>
      <w:proofErr w:type="spellStart"/>
      <w:r w:rsidRPr="005A4DA9">
        <w:rPr>
          <w:lang w:val="en-US" w:eastAsia="ru-RU"/>
        </w:rPr>
        <w:t>Iskusstvennyy</w:t>
      </w:r>
      <w:proofErr w:type="spellEnd"/>
      <w:r w:rsidRPr="005A4DA9">
        <w:rPr>
          <w:lang w:val="en-US" w:eastAsia="ru-RU"/>
        </w:rPr>
        <w:t xml:space="preserve"> </w:t>
      </w:r>
      <w:proofErr w:type="spellStart"/>
      <w:r w:rsidRPr="005A4DA9">
        <w:rPr>
          <w:lang w:val="en-US" w:eastAsia="ru-RU"/>
        </w:rPr>
        <w:t>intellekt</w:t>
      </w:r>
      <w:proofErr w:type="spellEnd"/>
      <w:r w:rsidRPr="005A4DA9">
        <w:rPr>
          <w:lang w:val="en-US" w:eastAsia="ru-RU"/>
        </w:rPr>
        <w:t xml:space="preserve">: </w:t>
      </w:r>
      <w:proofErr w:type="spellStart"/>
      <w:r w:rsidRPr="005A4DA9">
        <w:rPr>
          <w:lang w:val="en-US" w:eastAsia="ru-RU"/>
        </w:rPr>
        <w:t>ugolovno-pravovoy</w:t>
      </w:r>
      <w:proofErr w:type="spellEnd"/>
      <w:r w:rsidRPr="005A4DA9">
        <w:rPr>
          <w:lang w:val="en-US" w:eastAsia="ru-RU"/>
        </w:rPr>
        <w:t xml:space="preserve"> </w:t>
      </w:r>
      <w:proofErr w:type="spellStart"/>
      <w:r w:rsidRPr="005A4DA9">
        <w:rPr>
          <w:lang w:val="en-US" w:eastAsia="ru-RU"/>
        </w:rPr>
        <w:t>i</w:t>
      </w:r>
      <w:proofErr w:type="spellEnd"/>
      <w:r w:rsidRPr="005A4DA9">
        <w:rPr>
          <w:lang w:val="en-US" w:eastAsia="ru-RU"/>
        </w:rPr>
        <w:t xml:space="preserve"> </w:t>
      </w:r>
      <w:proofErr w:type="spellStart"/>
      <w:r w:rsidRPr="005A4DA9">
        <w:rPr>
          <w:lang w:val="en-US" w:eastAsia="ru-RU"/>
        </w:rPr>
        <w:t>protsessual’nyy</w:t>
      </w:r>
      <w:proofErr w:type="spellEnd"/>
      <w:r w:rsidRPr="005A4DA9">
        <w:rPr>
          <w:lang w:val="en-US" w:eastAsia="ru-RU"/>
        </w:rPr>
        <w:t xml:space="preserve"> </w:t>
      </w:r>
      <w:proofErr w:type="spellStart"/>
      <w:r w:rsidRPr="005A4DA9">
        <w:rPr>
          <w:lang w:val="en-US" w:eastAsia="ru-RU"/>
        </w:rPr>
        <w:t>aspekty</w:t>
      </w:r>
      <w:proofErr w:type="spellEnd"/>
      <w:r w:rsidRPr="005A4DA9">
        <w:rPr>
          <w:lang w:val="en-US" w:eastAsia="ru-RU"/>
        </w:rPr>
        <w:t xml:space="preserve"> [Artificial intelligence: criminal and procedural aspects]. </w:t>
      </w:r>
      <w:proofErr w:type="spellStart"/>
      <w:r w:rsidRPr="005A4DA9">
        <w:rPr>
          <w:i/>
          <w:lang w:val="en-US" w:eastAsia="ru-RU"/>
        </w:rPr>
        <w:t>Aktual’nye</w:t>
      </w:r>
      <w:proofErr w:type="spellEnd"/>
      <w:r w:rsidRPr="005A4DA9">
        <w:rPr>
          <w:i/>
          <w:lang w:val="en-US" w:eastAsia="ru-RU"/>
        </w:rPr>
        <w:t xml:space="preserve"> </w:t>
      </w:r>
      <w:proofErr w:type="spellStart"/>
      <w:r w:rsidRPr="005A4DA9">
        <w:rPr>
          <w:i/>
          <w:lang w:val="en-US" w:eastAsia="ru-RU"/>
        </w:rPr>
        <w:t>problemy</w:t>
      </w:r>
      <w:proofErr w:type="spellEnd"/>
      <w:r w:rsidRPr="005A4DA9">
        <w:rPr>
          <w:i/>
          <w:lang w:val="en-US" w:eastAsia="ru-RU"/>
        </w:rPr>
        <w:t xml:space="preserve"> </w:t>
      </w:r>
      <w:proofErr w:type="spellStart"/>
      <w:r w:rsidRPr="005A4DA9">
        <w:rPr>
          <w:i/>
          <w:lang w:val="en-US" w:eastAsia="ru-RU"/>
        </w:rPr>
        <w:t>g</w:t>
      </w:r>
      <w:r w:rsidRPr="005A4DA9">
        <w:rPr>
          <w:i/>
          <w:lang w:val="en-US" w:eastAsia="ru-RU"/>
        </w:rPr>
        <w:t>o</w:t>
      </w:r>
      <w:r w:rsidRPr="005A4DA9">
        <w:rPr>
          <w:i/>
          <w:lang w:val="en-US" w:eastAsia="ru-RU"/>
        </w:rPr>
        <w:t>sudarstva</w:t>
      </w:r>
      <w:proofErr w:type="spellEnd"/>
      <w:r w:rsidRPr="005A4DA9">
        <w:rPr>
          <w:i/>
          <w:lang w:val="en-US" w:eastAsia="ru-RU"/>
        </w:rPr>
        <w:t xml:space="preserve"> </w:t>
      </w:r>
      <w:proofErr w:type="spellStart"/>
      <w:r w:rsidRPr="005A4DA9">
        <w:rPr>
          <w:i/>
          <w:lang w:val="en-US" w:eastAsia="ru-RU"/>
        </w:rPr>
        <w:t>i</w:t>
      </w:r>
      <w:proofErr w:type="spellEnd"/>
      <w:r w:rsidRPr="005A4DA9">
        <w:rPr>
          <w:i/>
          <w:lang w:val="en-US" w:eastAsia="ru-RU"/>
        </w:rPr>
        <w:t xml:space="preserve"> </w:t>
      </w:r>
      <w:proofErr w:type="spellStart"/>
      <w:r w:rsidRPr="005A4DA9">
        <w:rPr>
          <w:i/>
          <w:lang w:val="en-US" w:eastAsia="ru-RU"/>
        </w:rPr>
        <w:t>prava</w:t>
      </w:r>
      <w:proofErr w:type="spellEnd"/>
      <w:r w:rsidRPr="005A4DA9">
        <w:rPr>
          <w:i/>
          <w:lang w:val="en-US" w:eastAsia="ru-RU"/>
        </w:rPr>
        <w:t xml:space="preserve"> – Current Issues of the State and Law</w:t>
      </w:r>
      <w:r w:rsidRPr="005A4DA9">
        <w:rPr>
          <w:lang w:val="en-US" w:eastAsia="ru-RU"/>
        </w:rPr>
        <w:t xml:space="preserve">, 2021, vol. 5, no. 17, pp. </w:t>
      </w:r>
      <w:r w:rsidR="00246451" w:rsidRPr="00246451">
        <w:rPr>
          <w:lang w:val="en-US" w:eastAsia="ru-RU"/>
        </w:rPr>
        <w:t>75-89</w:t>
      </w:r>
      <w:r w:rsidRPr="005A4DA9">
        <w:rPr>
          <w:lang w:val="en-US" w:eastAsia="ru-RU"/>
        </w:rPr>
        <w:t>.</w:t>
      </w:r>
      <w:r w:rsidRPr="005A4DA9">
        <w:rPr>
          <w:b/>
          <w:lang w:val="en-US" w:eastAsia="ru-RU"/>
        </w:rPr>
        <w:t xml:space="preserve"> </w:t>
      </w:r>
      <w:proofErr w:type="gramStart"/>
      <w:r w:rsidRPr="005A4DA9">
        <w:rPr>
          <w:lang w:val="en-US" w:eastAsia="ru-RU"/>
        </w:rPr>
        <w:t>DOI 10.20310/2587-9340-2021-5-17-</w:t>
      </w:r>
      <w:r w:rsidR="00246451" w:rsidRPr="00246451">
        <w:rPr>
          <w:lang w:val="en-US" w:eastAsia="ru-RU"/>
        </w:rPr>
        <w:t>75-89</w:t>
      </w:r>
      <w:r w:rsidRPr="005A4DA9">
        <w:rPr>
          <w:lang w:val="en-US" w:eastAsia="ru-RU"/>
        </w:rPr>
        <w:t xml:space="preserve"> (In Russian, </w:t>
      </w:r>
      <w:proofErr w:type="spellStart"/>
      <w:r w:rsidRPr="005A4DA9">
        <w:rPr>
          <w:lang w:val="en-US" w:eastAsia="ru-RU"/>
        </w:rPr>
        <w:t>Abstr</w:t>
      </w:r>
      <w:proofErr w:type="spellEnd"/>
      <w:r w:rsidRPr="005A4DA9">
        <w:rPr>
          <w:lang w:val="en-US" w:eastAsia="ru-RU"/>
        </w:rPr>
        <w:t>. in Engl.)</w:t>
      </w:r>
      <w:proofErr w:type="gramEnd"/>
    </w:p>
    <w:p w:rsidR="00A932B6" w:rsidRPr="005A4DA9" w:rsidRDefault="00A932B6" w:rsidP="005A4DA9">
      <w:pPr>
        <w:ind w:firstLine="397"/>
        <w:rPr>
          <w:szCs w:val="24"/>
          <w:lang w:val="en-US" w:eastAsia="ru-RU"/>
        </w:rPr>
      </w:pPr>
    </w:p>
    <w:p w:rsidR="00AF0894" w:rsidRPr="00A932B6" w:rsidRDefault="00AF0894" w:rsidP="00A45139">
      <w:pPr>
        <w:ind w:firstLine="397"/>
        <w:rPr>
          <w:lang w:val="en-US"/>
        </w:rPr>
      </w:pPr>
    </w:p>
    <w:p w:rsidR="00AF0894" w:rsidRPr="00A932B6" w:rsidRDefault="00AF0894" w:rsidP="00A45139">
      <w:pPr>
        <w:ind w:firstLine="397"/>
        <w:rPr>
          <w:lang w:val="en-US"/>
        </w:rPr>
      </w:pPr>
    </w:p>
    <w:sectPr w:rsidR="00AF0894" w:rsidRPr="00A932B6" w:rsidSect="00D727D5">
      <w:headerReference w:type="even" r:id="rId18"/>
      <w:headerReference w:type="default" r:id="rId19"/>
      <w:type w:val="continuous"/>
      <w:pgSz w:w="9979" w:h="14175" w:code="259"/>
      <w:pgMar w:top="1701" w:right="1304" w:bottom="1474" w:left="1304" w:header="907"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853" w:rsidRDefault="00FC3853">
      <w:r>
        <w:separator/>
      </w:r>
    </w:p>
  </w:endnote>
  <w:endnote w:type="continuationSeparator" w:id="1">
    <w:p w:rsidR="00FC3853" w:rsidRDefault="00FC3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etLightC">
    <w:altName w:val="Arial"/>
    <w:panose1 w:val="00000000000000000000"/>
    <w:charset w:val="CC"/>
    <w:family w:val="modern"/>
    <w:notTrueType/>
    <w:pitch w:val="variable"/>
    <w:sig w:usb0="00000203" w:usb1="00000000" w:usb2="00000000" w:usb3="00000000" w:csb0="00000005" w:csb1="00000000"/>
  </w:font>
  <w:font w:name="DIN Next LT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Pr="00312F00" w:rsidRDefault="000D54F7" w:rsidP="00312F00">
    <w:pPr>
      <w:pStyle w:val="ab"/>
      <w:rPr>
        <w:sz w:val="20"/>
        <w:szCs w:val="20"/>
      </w:rPr>
    </w:pPr>
    <w:r w:rsidRPr="00312F00">
      <w:rPr>
        <w:sz w:val="20"/>
        <w:szCs w:val="20"/>
      </w:rPr>
      <w:fldChar w:fldCharType="begin"/>
    </w:r>
    <w:r w:rsidR="008C380E" w:rsidRPr="00312F00">
      <w:rPr>
        <w:sz w:val="20"/>
        <w:szCs w:val="20"/>
      </w:rPr>
      <w:instrText xml:space="preserve"> PAGE   \* MERGEFORMAT </w:instrText>
    </w:r>
    <w:r w:rsidRPr="00312F00">
      <w:rPr>
        <w:sz w:val="20"/>
        <w:szCs w:val="20"/>
      </w:rPr>
      <w:fldChar w:fldCharType="separate"/>
    </w:r>
    <w:r w:rsidR="00BA1C90">
      <w:rPr>
        <w:noProof/>
        <w:sz w:val="20"/>
        <w:szCs w:val="20"/>
      </w:rPr>
      <w:t>88</w:t>
    </w:r>
    <w:r w:rsidRPr="00312F00">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Pr="00312F00" w:rsidRDefault="000D54F7">
    <w:pPr>
      <w:pStyle w:val="ab"/>
      <w:jc w:val="right"/>
      <w:rPr>
        <w:sz w:val="20"/>
        <w:szCs w:val="20"/>
      </w:rPr>
    </w:pPr>
    <w:r w:rsidRPr="00312F00">
      <w:rPr>
        <w:sz w:val="20"/>
        <w:szCs w:val="20"/>
      </w:rPr>
      <w:fldChar w:fldCharType="begin"/>
    </w:r>
    <w:r w:rsidR="008C380E" w:rsidRPr="00312F00">
      <w:rPr>
        <w:sz w:val="20"/>
        <w:szCs w:val="20"/>
      </w:rPr>
      <w:instrText xml:space="preserve"> PAGE   \* MERGEFORMAT </w:instrText>
    </w:r>
    <w:r w:rsidRPr="00312F00">
      <w:rPr>
        <w:sz w:val="20"/>
        <w:szCs w:val="20"/>
      </w:rPr>
      <w:fldChar w:fldCharType="separate"/>
    </w:r>
    <w:r w:rsidR="00BA1C90">
      <w:rPr>
        <w:noProof/>
        <w:sz w:val="20"/>
        <w:szCs w:val="20"/>
      </w:rPr>
      <w:t>89</w:t>
    </w:r>
    <w:r w:rsidRPr="00312F0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853" w:rsidRPr="00705AB8" w:rsidRDefault="00FC3853" w:rsidP="00DD51AE">
      <w:pPr>
        <w:rPr>
          <w:rFonts w:eastAsia="MS Mincho"/>
          <w:sz w:val="20"/>
          <w:szCs w:val="20"/>
        </w:rPr>
      </w:pPr>
      <w:r w:rsidRPr="00705AB8">
        <w:rPr>
          <w:sz w:val="20"/>
          <w:szCs w:val="20"/>
        </w:rPr>
        <w:separator/>
      </w:r>
    </w:p>
  </w:footnote>
  <w:footnote w:type="continuationSeparator" w:id="1">
    <w:p w:rsidR="00FC3853" w:rsidRPr="00705AB8" w:rsidRDefault="00FC3853" w:rsidP="00ED2144">
      <w:pPr>
        <w:rPr>
          <w:sz w:val="20"/>
          <w:szCs w:val="20"/>
        </w:rPr>
      </w:pPr>
      <w:r w:rsidRPr="00705AB8">
        <w:rPr>
          <w:sz w:val="20"/>
          <w:szCs w:val="20"/>
        </w:rPr>
        <w:continuationSeparator/>
      </w:r>
    </w:p>
  </w:footnote>
  <w:footnote w:id="2">
    <w:p w:rsidR="00A932B6" w:rsidRPr="00953C73" w:rsidRDefault="00A932B6" w:rsidP="00A932B6">
      <w:pPr>
        <w:pStyle w:val="af0"/>
        <w:ind w:firstLine="397"/>
      </w:pPr>
      <w:r w:rsidRPr="00953C73">
        <w:rPr>
          <w:rStyle w:val="af2"/>
        </w:rPr>
        <w:footnoteRef/>
      </w:r>
      <w:r w:rsidRPr="00953C73">
        <w:t xml:space="preserve"> </w:t>
      </w:r>
      <w:r w:rsidRPr="00953C73">
        <w:rPr>
          <w:lang w:eastAsia="ru-RU"/>
        </w:rPr>
        <w:t>О развитии искусственного интеллекта в Российской Федерации: Указ През</w:t>
      </w:r>
      <w:r w:rsidRPr="00953C73">
        <w:rPr>
          <w:lang w:eastAsia="ru-RU"/>
        </w:rPr>
        <w:t>и</w:t>
      </w:r>
      <w:r w:rsidRPr="00953C73">
        <w:rPr>
          <w:lang w:eastAsia="ru-RU"/>
        </w:rPr>
        <w:t>дента РФ от 10.10.2019 № 490. URL:</w:t>
      </w:r>
      <w:r w:rsidRPr="00953C73">
        <w:t xml:space="preserve"> </w:t>
      </w:r>
      <w:hyperlink r:id="rId1" w:history="1">
        <w:r w:rsidR="001A64E5" w:rsidRPr="00810D8D">
          <w:rPr>
            <w:rStyle w:val="af3"/>
          </w:rPr>
          <w:t>http://publication.pravo.gov.ru/Document/View/</w:t>
        </w:r>
      </w:hyperlink>
      <w:r w:rsidR="001A64E5">
        <w:t xml:space="preserve"> </w:t>
      </w:r>
      <w:r w:rsidRPr="00DF0BCE">
        <w:rPr>
          <w:rStyle w:val="af3"/>
        </w:rPr>
        <w:t>0001201910110003</w:t>
      </w:r>
      <w:r w:rsidRPr="00953C73">
        <w:t xml:space="preserve"> (дата обращения 15.12.2020).</w:t>
      </w:r>
    </w:p>
  </w:footnote>
  <w:footnote w:id="3">
    <w:p w:rsidR="00A932B6" w:rsidRPr="00953C73" w:rsidRDefault="00A932B6" w:rsidP="00A932B6">
      <w:pPr>
        <w:pStyle w:val="af0"/>
        <w:ind w:firstLine="397"/>
        <w:rPr>
          <w:bCs/>
        </w:rPr>
      </w:pPr>
      <w:r w:rsidRPr="00953C73">
        <w:rPr>
          <w:rStyle w:val="af2"/>
        </w:rPr>
        <w:footnoteRef/>
      </w:r>
      <w:r w:rsidRPr="00953C73">
        <w:t xml:space="preserve"> </w:t>
      </w:r>
      <w:r w:rsidRPr="00953C73">
        <w:rPr>
          <w:bCs/>
        </w:rPr>
        <w:t xml:space="preserve">Перспективы использования искусственного интеллекта в судебной системе Российской Федерации: выступление председателя Совета судей РФ В.В. </w:t>
      </w:r>
      <w:proofErr w:type="spellStart"/>
      <w:r w:rsidRPr="00953C73">
        <w:rPr>
          <w:bCs/>
        </w:rPr>
        <w:t>Момотова</w:t>
      </w:r>
      <w:proofErr w:type="spellEnd"/>
      <w:r w:rsidRPr="00953C73">
        <w:rPr>
          <w:bCs/>
        </w:rPr>
        <w:t xml:space="preserve"> на пленарном заседании. Катар, 2020. 26 февр. </w:t>
      </w:r>
      <w:r w:rsidRPr="00953C73">
        <w:rPr>
          <w:bCs/>
          <w:lang w:val="en-US"/>
        </w:rPr>
        <w:t>URL</w:t>
      </w:r>
      <w:r w:rsidRPr="00953C73">
        <w:rPr>
          <w:bCs/>
        </w:rPr>
        <w:t xml:space="preserve">: </w:t>
      </w:r>
      <w:hyperlink r:id="rId2" w:history="1">
        <w:r w:rsidRPr="00B9153F">
          <w:rPr>
            <w:rStyle w:val="af3"/>
            <w:bCs/>
            <w:lang w:val="en-US"/>
          </w:rPr>
          <w:t>http</w:t>
        </w:r>
        <w:r w:rsidRPr="00B9153F">
          <w:rPr>
            <w:rStyle w:val="af3"/>
            <w:bCs/>
          </w:rPr>
          <w:t>://</w:t>
        </w:r>
        <w:proofErr w:type="spellStart"/>
        <w:r w:rsidRPr="00B9153F">
          <w:rPr>
            <w:rStyle w:val="af3"/>
            <w:bCs/>
            <w:lang w:val="en-US"/>
          </w:rPr>
          <w:t>ssrf</w:t>
        </w:r>
        <w:proofErr w:type="spellEnd"/>
        <w:r w:rsidRPr="00B9153F">
          <w:rPr>
            <w:rStyle w:val="af3"/>
            <w:bCs/>
          </w:rPr>
          <w:t>.</w:t>
        </w:r>
        <w:proofErr w:type="spellStart"/>
        <w:r w:rsidRPr="00B9153F">
          <w:rPr>
            <w:rStyle w:val="af3"/>
            <w:bCs/>
            <w:lang w:val="en-US"/>
          </w:rPr>
          <w:t>ru</w:t>
        </w:r>
        <w:proofErr w:type="spellEnd"/>
        <w:r w:rsidRPr="00B9153F">
          <w:rPr>
            <w:rStyle w:val="af3"/>
            <w:bCs/>
          </w:rPr>
          <w:t>/</w:t>
        </w:r>
        <w:r w:rsidRPr="00B9153F">
          <w:rPr>
            <w:rStyle w:val="af3"/>
            <w:bCs/>
            <w:lang w:val="en-US"/>
          </w:rPr>
          <w:t>news</w:t>
        </w:r>
        <w:r w:rsidRPr="00B9153F">
          <w:rPr>
            <w:rStyle w:val="af3"/>
            <w:bCs/>
          </w:rPr>
          <w:t>/</w:t>
        </w:r>
        <w:proofErr w:type="spellStart"/>
        <w:r w:rsidRPr="00B9153F">
          <w:rPr>
            <w:rStyle w:val="af3"/>
            <w:bCs/>
            <w:lang w:val="en-US"/>
          </w:rPr>
          <w:t>lienta</w:t>
        </w:r>
        <w:proofErr w:type="spellEnd"/>
        <w:r w:rsidRPr="00B9153F">
          <w:rPr>
            <w:rStyle w:val="af3"/>
            <w:bCs/>
          </w:rPr>
          <w:t>-</w:t>
        </w:r>
        <w:proofErr w:type="spellStart"/>
        <w:r w:rsidRPr="00B9153F">
          <w:rPr>
            <w:rStyle w:val="af3"/>
            <w:bCs/>
            <w:lang w:val="en-US"/>
          </w:rPr>
          <w:t>novostiei</w:t>
        </w:r>
        <w:proofErr w:type="spellEnd"/>
        <w:r w:rsidRPr="00B9153F">
          <w:rPr>
            <w:rStyle w:val="af3"/>
            <w:bCs/>
          </w:rPr>
          <w:t>/36912</w:t>
        </w:r>
      </w:hyperlink>
      <w:r w:rsidRPr="00953C73">
        <w:rPr>
          <w:bCs/>
        </w:rPr>
        <w:t xml:space="preserve"> (дата обращения 10.12.2020).</w:t>
      </w:r>
    </w:p>
  </w:footnote>
  <w:footnote w:id="4">
    <w:p w:rsidR="00A932B6" w:rsidRPr="00953C73" w:rsidRDefault="00A932B6" w:rsidP="00A932B6">
      <w:pPr>
        <w:pStyle w:val="af0"/>
        <w:ind w:firstLine="397"/>
        <w:rPr>
          <w:lang w:val="en-US"/>
        </w:rPr>
      </w:pPr>
      <w:r w:rsidRPr="00953C73">
        <w:rPr>
          <w:rStyle w:val="af2"/>
        </w:rPr>
        <w:footnoteRef/>
      </w:r>
      <w:r w:rsidRPr="00953C73">
        <w:rPr>
          <w:lang w:val="en-US"/>
        </w:rPr>
        <w:t xml:space="preserve"> </w:t>
      </w:r>
      <w:proofErr w:type="gramStart"/>
      <w:r w:rsidRPr="00953C73">
        <w:rPr>
          <w:lang w:val="en-US"/>
        </w:rPr>
        <w:t>Artificial intelligence and the future for legal services.</w:t>
      </w:r>
      <w:proofErr w:type="gramEnd"/>
      <w:r w:rsidRPr="00953C73">
        <w:rPr>
          <w:lang w:val="en-US"/>
        </w:rPr>
        <w:t xml:space="preserve"> URL: </w:t>
      </w:r>
      <w:r w:rsidRPr="00B611D6">
        <w:rPr>
          <w:rStyle w:val="af3"/>
          <w:lang w:val="en-US"/>
        </w:rPr>
        <w:t>http:// general</w:t>
      </w:r>
      <w:r w:rsidR="00B611D6" w:rsidRPr="00B611D6">
        <w:rPr>
          <w:rStyle w:val="af3"/>
          <w:lang w:val="en-US"/>
        </w:rPr>
        <w:t>-</w:t>
      </w:r>
      <w:r w:rsidRPr="00B611D6">
        <w:rPr>
          <w:rStyle w:val="af3"/>
          <w:lang w:val="en-US"/>
        </w:rPr>
        <w:t>counsel.nl/</w:t>
      </w:r>
      <w:proofErr w:type="spellStart"/>
      <w:r w:rsidRPr="00B611D6">
        <w:rPr>
          <w:rStyle w:val="af3"/>
          <w:lang w:val="en-US"/>
        </w:rPr>
        <w:t>diamondbox</w:t>
      </w:r>
      <w:proofErr w:type="spellEnd"/>
      <w:r w:rsidRPr="00B611D6">
        <w:rPr>
          <w:rStyle w:val="af3"/>
          <w:lang w:val="en-US"/>
        </w:rPr>
        <w:t xml:space="preserve">/artificial-intelligence </w:t>
      </w:r>
      <w:r w:rsidRPr="00953C73">
        <w:rPr>
          <w:lang w:val="en-US"/>
        </w:rPr>
        <w:t>(accessed: 10.12.2020).</w:t>
      </w:r>
    </w:p>
  </w:footnote>
  <w:footnote w:id="5">
    <w:p w:rsidR="00A932B6" w:rsidRPr="00953C73" w:rsidRDefault="00A932B6" w:rsidP="00A932B6">
      <w:pPr>
        <w:pStyle w:val="af0"/>
        <w:ind w:firstLine="397"/>
        <w:rPr>
          <w:lang w:val="en-US"/>
        </w:rPr>
      </w:pPr>
      <w:r w:rsidRPr="00953C73">
        <w:rPr>
          <w:rStyle w:val="af2"/>
        </w:rPr>
        <w:footnoteRef/>
      </w:r>
      <w:r w:rsidRPr="00953C73">
        <w:rPr>
          <w:lang w:val="en-US"/>
        </w:rPr>
        <w:t xml:space="preserve"> </w:t>
      </w:r>
      <w:proofErr w:type="gramStart"/>
      <w:r w:rsidRPr="00953C73">
        <w:rPr>
          <w:lang w:val="en-US"/>
        </w:rPr>
        <w:t>Legal Tech Corner.</w:t>
      </w:r>
      <w:proofErr w:type="gramEnd"/>
      <w:r w:rsidRPr="00953C73">
        <w:rPr>
          <w:lang w:val="en-US"/>
        </w:rPr>
        <w:t xml:space="preserve"> URL: </w:t>
      </w:r>
      <w:hyperlink r:id="rId3" w:history="1">
        <w:r w:rsidRPr="00230BCD">
          <w:rPr>
            <w:rStyle w:val="af3"/>
            <w:lang w:val="en-US"/>
          </w:rPr>
          <w:t>http://rossintelligence.com/</w:t>
        </w:r>
      </w:hyperlink>
      <w:r w:rsidRPr="00953C73">
        <w:rPr>
          <w:lang w:val="en-US"/>
        </w:rPr>
        <w:t xml:space="preserve"> (accessed: 10.12.2020).</w:t>
      </w:r>
    </w:p>
  </w:footnote>
  <w:footnote w:id="6">
    <w:p w:rsidR="00A932B6" w:rsidRPr="00953C73" w:rsidRDefault="00A932B6" w:rsidP="00A932B6">
      <w:pPr>
        <w:pStyle w:val="af0"/>
        <w:ind w:firstLine="397"/>
        <w:rPr>
          <w:lang w:val="en-US"/>
        </w:rPr>
      </w:pPr>
      <w:r w:rsidRPr="00953C73">
        <w:rPr>
          <w:rStyle w:val="af2"/>
        </w:rPr>
        <w:footnoteRef/>
      </w:r>
      <w:r w:rsidRPr="00953C73">
        <w:rPr>
          <w:lang w:val="en-US"/>
        </w:rPr>
        <w:t xml:space="preserve"> </w:t>
      </w:r>
      <w:proofErr w:type="spellStart"/>
      <w:r w:rsidRPr="00953C73">
        <w:rPr>
          <w:i/>
          <w:lang w:val="en-US"/>
        </w:rPr>
        <w:t>Angwin</w:t>
      </w:r>
      <w:proofErr w:type="spellEnd"/>
      <w:r w:rsidRPr="00953C73">
        <w:rPr>
          <w:i/>
          <w:lang w:val="en-US"/>
        </w:rPr>
        <w:t xml:space="preserve"> J., Larson J., </w:t>
      </w:r>
      <w:proofErr w:type="spellStart"/>
      <w:r w:rsidRPr="00953C73">
        <w:rPr>
          <w:i/>
          <w:lang w:val="en-US"/>
        </w:rPr>
        <w:t>Mattu</w:t>
      </w:r>
      <w:proofErr w:type="spellEnd"/>
      <w:r w:rsidRPr="00953C73">
        <w:rPr>
          <w:i/>
          <w:lang w:val="en-US"/>
        </w:rPr>
        <w:t xml:space="preserve"> S., Kirchner L.</w:t>
      </w:r>
      <w:r w:rsidRPr="00953C73">
        <w:rPr>
          <w:lang w:val="en-US"/>
        </w:rPr>
        <w:t xml:space="preserve"> Machine Bias. There’s software used across the country to predict future criminals. And it’s biased against blacks. </w:t>
      </w:r>
      <w:proofErr w:type="spellStart"/>
      <w:proofErr w:type="gramStart"/>
      <w:r w:rsidRPr="00953C73">
        <w:rPr>
          <w:lang w:val="en-US"/>
        </w:rPr>
        <w:t>ProPublica</w:t>
      </w:r>
      <w:proofErr w:type="spellEnd"/>
      <w:r w:rsidRPr="00953C73">
        <w:rPr>
          <w:lang w:val="en-US"/>
        </w:rPr>
        <w:t>.</w:t>
      </w:r>
      <w:proofErr w:type="gramEnd"/>
      <w:r w:rsidRPr="00953C73">
        <w:rPr>
          <w:lang w:val="en-US"/>
        </w:rPr>
        <w:t xml:space="preserve"> 2016. 23 May. URL: </w:t>
      </w:r>
      <w:hyperlink r:id="rId4" w:history="1">
        <w:r w:rsidRPr="003730C2">
          <w:rPr>
            <w:rStyle w:val="af3"/>
            <w:lang w:val="en-US"/>
          </w:rPr>
          <w:t>http://propublica.org/article/machine-bias-risk-assessments-in-criminal-sentencing</w:t>
        </w:r>
      </w:hyperlink>
      <w:r w:rsidRPr="00953C73">
        <w:rPr>
          <w:lang w:val="en-US"/>
        </w:rPr>
        <w:t xml:space="preserve"> (accessed: 21.12.2020).</w:t>
      </w:r>
    </w:p>
  </w:footnote>
  <w:footnote w:id="7">
    <w:p w:rsidR="00A932B6" w:rsidRPr="00953C73" w:rsidRDefault="00A932B6" w:rsidP="00A932B6">
      <w:pPr>
        <w:pStyle w:val="af0"/>
        <w:ind w:firstLine="397"/>
      </w:pPr>
      <w:r w:rsidRPr="00953C73">
        <w:rPr>
          <w:rStyle w:val="af2"/>
        </w:rPr>
        <w:footnoteRef/>
      </w:r>
      <w:r w:rsidRPr="00953C73">
        <w:t xml:space="preserve"> Искусственный интеллект обвинили в расизме // </w:t>
      </w:r>
      <w:proofErr w:type="spellStart"/>
      <w:r w:rsidRPr="00953C73">
        <w:t>Коммерсантъ</w:t>
      </w:r>
      <w:proofErr w:type="spellEnd"/>
      <w:r w:rsidRPr="00953C73">
        <w:t xml:space="preserve">. 2017. 21 авг. </w:t>
      </w:r>
      <w:r w:rsidRPr="00953C73">
        <w:rPr>
          <w:lang w:val="en-US"/>
        </w:rPr>
        <w:t>URL</w:t>
      </w:r>
      <w:r w:rsidRPr="00953C73">
        <w:t xml:space="preserve">: </w:t>
      </w:r>
      <w:hyperlink r:id="rId5" w:history="1">
        <w:r w:rsidRPr="003730C2">
          <w:rPr>
            <w:rStyle w:val="af3"/>
            <w:lang w:val="en-US"/>
          </w:rPr>
          <w:t>http</w:t>
        </w:r>
        <w:r w:rsidRPr="003730C2">
          <w:rPr>
            <w:rStyle w:val="af3"/>
          </w:rPr>
          <w:t>://</w:t>
        </w:r>
        <w:proofErr w:type="spellStart"/>
        <w:r w:rsidRPr="003730C2">
          <w:rPr>
            <w:rStyle w:val="af3"/>
            <w:lang w:val="en-US"/>
          </w:rPr>
          <w:t>kommersant</w:t>
        </w:r>
        <w:proofErr w:type="spellEnd"/>
        <w:r w:rsidRPr="003730C2">
          <w:rPr>
            <w:rStyle w:val="af3"/>
          </w:rPr>
          <w:t>.</w:t>
        </w:r>
        <w:proofErr w:type="spellStart"/>
        <w:r w:rsidRPr="003730C2">
          <w:rPr>
            <w:rStyle w:val="af3"/>
            <w:lang w:val="en-US"/>
          </w:rPr>
          <w:t>ru</w:t>
        </w:r>
        <w:proofErr w:type="spellEnd"/>
        <w:r w:rsidRPr="003730C2">
          <w:rPr>
            <w:rStyle w:val="af3"/>
          </w:rPr>
          <w:t>/</w:t>
        </w:r>
        <w:r w:rsidRPr="003730C2">
          <w:rPr>
            <w:rStyle w:val="af3"/>
            <w:lang w:val="en-US"/>
          </w:rPr>
          <w:t>doc</w:t>
        </w:r>
        <w:r w:rsidRPr="003730C2">
          <w:rPr>
            <w:rStyle w:val="af3"/>
          </w:rPr>
          <w:t xml:space="preserve">/3390196 </w:t>
        </w:r>
      </w:hyperlink>
      <w:r w:rsidRPr="00953C73">
        <w:t>(дата обращения: 15.12.2019).</w:t>
      </w:r>
    </w:p>
  </w:footnote>
  <w:footnote w:id="8">
    <w:p w:rsidR="00A932B6" w:rsidRPr="00953C73" w:rsidRDefault="00A932B6" w:rsidP="00A932B6">
      <w:pPr>
        <w:pStyle w:val="af0"/>
        <w:ind w:firstLine="397"/>
        <w:rPr>
          <w:lang w:val="en-US"/>
        </w:rPr>
      </w:pPr>
      <w:r w:rsidRPr="00953C73">
        <w:rPr>
          <w:rStyle w:val="af2"/>
        </w:rPr>
        <w:footnoteRef/>
      </w:r>
      <w:r w:rsidRPr="00953C73">
        <w:rPr>
          <w:lang w:val="en-US"/>
        </w:rPr>
        <w:t xml:space="preserve"> </w:t>
      </w:r>
      <w:proofErr w:type="spellStart"/>
      <w:proofErr w:type="gramStart"/>
      <w:r w:rsidRPr="00953C73">
        <w:rPr>
          <w:i/>
          <w:lang w:val="en-US"/>
        </w:rPr>
        <w:t>Babuta</w:t>
      </w:r>
      <w:proofErr w:type="spellEnd"/>
      <w:r w:rsidRPr="00953C73">
        <w:rPr>
          <w:i/>
          <w:lang w:val="en-US"/>
        </w:rPr>
        <w:t xml:space="preserve"> A., Oswald M.</w:t>
      </w:r>
      <w:r w:rsidRPr="00953C73">
        <w:rPr>
          <w:lang w:val="en-US"/>
        </w:rPr>
        <w:t xml:space="preserve"> Data Analytics and Algorithmic Bias in Policing.</w:t>
      </w:r>
      <w:proofErr w:type="gramEnd"/>
      <w:r w:rsidRPr="00953C73">
        <w:rPr>
          <w:lang w:val="en-US"/>
        </w:rPr>
        <w:t xml:space="preserve"> </w:t>
      </w:r>
      <w:proofErr w:type="gramStart"/>
      <w:r w:rsidRPr="00953C73">
        <w:rPr>
          <w:iCs/>
          <w:lang w:val="en-US"/>
        </w:rPr>
        <w:t>Briefing P</w:t>
      </w:r>
      <w:r w:rsidRPr="00953C73">
        <w:rPr>
          <w:iCs/>
          <w:lang w:val="en-US"/>
        </w:rPr>
        <w:t>a</w:t>
      </w:r>
      <w:r w:rsidRPr="00953C73">
        <w:rPr>
          <w:iCs/>
          <w:lang w:val="en-US"/>
        </w:rPr>
        <w:t>pers.</w:t>
      </w:r>
      <w:proofErr w:type="gramEnd"/>
      <w:r w:rsidRPr="00953C73">
        <w:rPr>
          <w:lang w:val="en-US"/>
        </w:rPr>
        <w:t xml:space="preserve"> 2019. 16 Sept. URL: </w:t>
      </w:r>
      <w:r w:rsidRPr="006B5D85">
        <w:rPr>
          <w:rStyle w:val="af3"/>
          <w:lang w:val="en-US"/>
        </w:rPr>
        <w:t>http:// rusi.org/publication/briefing-papers/data-analytics-and-algorithmic-bias-policing</w:t>
      </w:r>
      <w:r w:rsidRPr="00953C73">
        <w:rPr>
          <w:lang w:val="en-US"/>
        </w:rPr>
        <w:t xml:space="preserve"> (accessed: 25.12.2020).</w:t>
      </w:r>
    </w:p>
  </w:footnote>
  <w:footnote w:id="9">
    <w:p w:rsidR="00A932B6" w:rsidRPr="00953C73" w:rsidRDefault="00A932B6" w:rsidP="00A932B6">
      <w:pPr>
        <w:pStyle w:val="af0"/>
        <w:ind w:firstLine="397"/>
        <w:rPr>
          <w:lang w:val="en-US"/>
        </w:rPr>
      </w:pPr>
      <w:r w:rsidRPr="00953C73">
        <w:rPr>
          <w:rStyle w:val="af2"/>
        </w:rPr>
        <w:footnoteRef/>
      </w:r>
      <w:r w:rsidRPr="00953C73">
        <w:rPr>
          <w:lang w:val="en-US"/>
        </w:rPr>
        <w:t xml:space="preserve"> </w:t>
      </w:r>
      <w:r w:rsidRPr="00953C73">
        <w:rPr>
          <w:bCs/>
          <w:lang w:val="en-US"/>
        </w:rPr>
        <w:t xml:space="preserve">Predictive Policing: Innovation in Crime Fighting. </w:t>
      </w:r>
      <w:r w:rsidRPr="00953C73">
        <w:rPr>
          <w:lang w:val="en-US"/>
        </w:rPr>
        <w:t xml:space="preserve">URL: </w:t>
      </w:r>
      <w:hyperlink r:id="rId6" w:history="1">
        <w:r w:rsidR="00BC6786" w:rsidRPr="00810D8D">
          <w:rPr>
            <w:rStyle w:val="af3"/>
            <w:lang w:val="en-US"/>
          </w:rPr>
          <w:t>http://cityofsantacruz.com/ government/city-departments/city-manager/community-relations/city-annual-report/march-2012-newsletter/predictive-policing</w:t>
        </w:r>
      </w:hyperlink>
      <w:r w:rsidRPr="00953C73">
        <w:rPr>
          <w:lang w:val="en-US"/>
        </w:rPr>
        <w:t xml:space="preserve"> (accessed: 18.12.2020).</w:t>
      </w:r>
    </w:p>
  </w:footnote>
  <w:footnote w:id="10">
    <w:p w:rsidR="00A932B6" w:rsidRPr="00953C73" w:rsidRDefault="00A932B6" w:rsidP="00A932B6">
      <w:pPr>
        <w:pStyle w:val="af0"/>
        <w:ind w:firstLine="397"/>
        <w:rPr>
          <w:lang w:val="en-US"/>
        </w:rPr>
      </w:pPr>
      <w:r w:rsidRPr="00953C73">
        <w:rPr>
          <w:rStyle w:val="af2"/>
        </w:rPr>
        <w:footnoteRef/>
      </w:r>
      <w:r w:rsidRPr="00953C73">
        <w:rPr>
          <w:lang w:val="en-US"/>
        </w:rPr>
        <w:t xml:space="preserve"> </w:t>
      </w:r>
      <w:proofErr w:type="gramStart"/>
      <w:r w:rsidRPr="00953C73">
        <w:rPr>
          <w:lang w:val="en-US"/>
        </w:rPr>
        <w:t xml:space="preserve">An Ordinance of the City Council of the City of Santa Cruz Adding Chapter 9.85 «Surveillance Technology» to Article 9 «Peace, Safety And Morals» </w:t>
      </w:r>
      <w:r w:rsidR="000C3896" w:rsidRPr="00953C73">
        <w:rPr>
          <w:lang w:val="en-US"/>
        </w:rPr>
        <w:t>o</w:t>
      </w:r>
      <w:r w:rsidRPr="00953C73">
        <w:rPr>
          <w:lang w:val="en-US"/>
        </w:rPr>
        <w:t xml:space="preserve">f </w:t>
      </w:r>
      <w:r w:rsidR="000C3896" w:rsidRPr="00953C73">
        <w:rPr>
          <w:lang w:val="en-US"/>
        </w:rPr>
        <w:t>t</w:t>
      </w:r>
      <w:r w:rsidRPr="00953C73">
        <w:rPr>
          <w:lang w:val="en-US"/>
        </w:rPr>
        <w:t>he Santa Cruz Municipal Code.</w:t>
      </w:r>
      <w:proofErr w:type="gramEnd"/>
      <w:r w:rsidRPr="00953C73">
        <w:rPr>
          <w:lang w:val="en-US"/>
        </w:rPr>
        <w:t xml:space="preserve"> </w:t>
      </w:r>
      <w:proofErr w:type="gramStart"/>
      <w:r w:rsidRPr="00953C73">
        <w:rPr>
          <w:lang w:val="en-US"/>
        </w:rPr>
        <w:t>Ordinance no. 2020-17.</w:t>
      </w:r>
      <w:proofErr w:type="gramEnd"/>
      <w:r w:rsidRPr="00953C73">
        <w:rPr>
          <w:lang w:val="en-US"/>
        </w:rPr>
        <w:t xml:space="preserve"> URL: </w:t>
      </w:r>
      <w:hyperlink r:id="rId7" w:history="1">
        <w:r w:rsidR="009962F5" w:rsidRPr="00810D8D">
          <w:rPr>
            <w:rStyle w:val="af3"/>
            <w:lang w:val="en-US"/>
          </w:rPr>
          <w:t>http://cityofsantacruz.com/Home/Show</w:t>
        </w:r>
        <w:r w:rsidR="009962F5" w:rsidRPr="006B5D85">
          <w:rPr>
            <w:rStyle w:val="af3"/>
            <w:lang w:val="en-US"/>
          </w:rPr>
          <w:t xml:space="preserve"> </w:t>
        </w:r>
        <w:proofErr w:type="spellStart"/>
        <w:r w:rsidR="009962F5" w:rsidRPr="00810D8D">
          <w:rPr>
            <w:rStyle w:val="af3"/>
            <w:lang w:val="en-US"/>
          </w:rPr>
          <w:t>Document?id</w:t>
        </w:r>
        <w:proofErr w:type="spellEnd"/>
        <w:r w:rsidR="009962F5" w:rsidRPr="00810D8D">
          <w:rPr>
            <w:rStyle w:val="af3"/>
            <w:lang w:val="en-US"/>
          </w:rPr>
          <w:t>=80906</w:t>
        </w:r>
      </w:hyperlink>
      <w:r w:rsidRPr="00953C73">
        <w:rPr>
          <w:lang w:val="en-US"/>
        </w:rPr>
        <w:t xml:space="preserve"> (accessed: 18.12.2020).</w:t>
      </w:r>
    </w:p>
  </w:footnote>
  <w:footnote w:id="11">
    <w:p w:rsidR="00A932B6" w:rsidRPr="00953C73" w:rsidRDefault="00A932B6" w:rsidP="00A932B6">
      <w:pPr>
        <w:pStyle w:val="af0"/>
        <w:ind w:firstLine="397"/>
        <w:rPr>
          <w:lang w:val="en-US"/>
        </w:rPr>
      </w:pPr>
      <w:r w:rsidRPr="00953C73">
        <w:rPr>
          <w:rStyle w:val="af2"/>
        </w:rPr>
        <w:footnoteRef/>
      </w:r>
      <w:r w:rsidRPr="00953C73">
        <w:rPr>
          <w:lang w:val="en-US"/>
        </w:rPr>
        <w:t xml:space="preserve"> Pasco’s sheriff created a futuristic program to stop crime before it happens. It mon</w:t>
      </w:r>
      <w:r w:rsidRPr="00953C73">
        <w:rPr>
          <w:lang w:val="en-US"/>
        </w:rPr>
        <w:t>i</w:t>
      </w:r>
      <w:r w:rsidRPr="00953C73">
        <w:rPr>
          <w:lang w:val="en-US"/>
        </w:rPr>
        <w:t xml:space="preserve">tors and harasses families across the county. </w:t>
      </w:r>
      <w:proofErr w:type="gramStart"/>
      <w:r w:rsidRPr="00953C73">
        <w:rPr>
          <w:iCs/>
          <w:lang w:val="en-US"/>
        </w:rPr>
        <w:t>Tampa Bay Times.</w:t>
      </w:r>
      <w:proofErr w:type="gramEnd"/>
      <w:r w:rsidRPr="00953C73">
        <w:rPr>
          <w:iCs/>
          <w:lang w:val="en-US"/>
        </w:rPr>
        <w:t xml:space="preserve"> </w:t>
      </w:r>
      <w:r w:rsidRPr="00953C73">
        <w:rPr>
          <w:lang w:val="en-US"/>
        </w:rPr>
        <w:t xml:space="preserve">URL: </w:t>
      </w:r>
      <w:hyperlink w:history="1">
        <w:r w:rsidR="00B75E77" w:rsidRPr="00810D8D">
          <w:rPr>
            <w:rStyle w:val="af3"/>
            <w:lang w:val="en-US"/>
          </w:rPr>
          <w:t>http://</w:t>
        </w:r>
        <w:r w:rsidR="00B75E77" w:rsidRPr="00810D8D">
          <w:rPr>
            <w:rStyle w:val="af3"/>
            <w:iCs/>
            <w:lang w:val="en-US"/>
          </w:rPr>
          <w:t>projects. ta</w:t>
        </w:r>
        <w:r w:rsidR="00B75E77" w:rsidRPr="00810D8D">
          <w:rPr>
            <w:rStyle w:val="af3"/>
            <w:iCs/>
            <w:lang w:val="en-US"/>
          </w:rPr>
          <w:t>m</w:t>
        </w:r>
        <w:r w:rsidR="00B75E77" w:rsidRPr="00810D8D">
          <w:rPr>
            <w:rStyle w:val="af3"/>
            <w:iCs/>
            <w:lang w:val="en-US"/>
          </w:rPr>
          <w:t>pabay.com/projects/2020/investigations/police-pasco-sheriff-targeted/intelligence-led-po-licing/</w:t>
        </w:r>
      </w:hyperlink>
      <w:r w:rsidRPr="00953C73">
        <w:rPr>
          <w:iCs/>
          <w:lang w:val="en-US"/>
        </w:rPr>
        <w:t xml:space="preserve"> </w:t>
      </w:r>
      <w:r w:rsidRPr="00953C73">
        <w:rPr>
          <w:lang w:val="en-US"/>
        </w:rPr>
        <w:t>(accessed: 18.12.2020).</w:t>
      </w:r>
    </w:p>
  </w:footnote>
  <w:footnote w:id="12">
    <w:p w:rsidR="00A932B6" w:rsidRPr="00953C73" w:rsidRDefault="00A932B6" w:rsidP="00A932B6">
      <w:pPr>
        <w:pStyle w:val="af0"/>
        <w:ind w:firstLine="397"/>
        <w:rPr>
          <w:lang w:val="en-US"/>
        </w:rPr>
      </w:pPr>
      <w:r w:rsidRPr="00953C73">
        <w:rPr>
          <w:rStyle w:val="af2"/>
        </w:rPr>
        <w:footnoteRef/>
      </w:r>
      <w:r w:rsidRPr="00953C73">
        <w:rPr>
          <w:lang w:val="en-US"/>
        </w:rPr>
        <w:t xml:space="preserve"> </w:t>
      </w:r>
      <w:proofErr w:type="spellStart"/>
      <w:proofErr w:type="gramStart"/>
      <w:r w:rsidRPr="00953C73">
        <w:rPr>
          <w:lang w:val="en-US"/>
        </w:rPr>
        <w:t>Cybergenetics</w:t>
      </w:r>
      <w:proofErr w:type="spellEnd"/>
      <w:r w:rsidRPr="00953C73">
        <w:rPr>
          <w:lang w:val="en-US"/>
        </w:rPr>
        <w:t xml:space="preserve">, “Seattle judge rules on </w:t>
      </w:r>
      <w:proofErr w:type="spellStart"/>
      <w:r w:rsidRPr="00953C73">
        <w:rPr>
          <w:lang w:val="en-US"/>
        </w:rPr>
        <w:t>TrueAllele</w:t>
      </w:r>
      <w:proofErr w:type="spellEnd"/>
      <w:r w:rsidRPr="00953C73">
        <w:rPr>
          <w:lang w:val="en-US"/>
        </w:rPr>
        <w:t xml:space="preserve"> admissibility and source code” (12 January 2017).</w:t>
      </w:r>
      <w:proofErr w:type="gramEnd"/>
      <w:r w:rsidRPr="00953C73">
        <w:rPr>
          <w:lang w:val="en-US"/>
        </w:rPr>
        <w:t xml:space="preserve"> URL: </w:t>
      </w:r>
      <w:hyperlink r:id="rId8" w:history="1">
        <w:r w:rsidRPr="009962F5">
          <w:rPr>
            <w:rStyle w:val="af3"/>
            <w:lang w:val="en-US"/>
          </w:rPr>
          <w:t xml:space="preserve">http://cybgen.com/information/newsroom/2017/jan/Seattle-judge-rules-on-TrueAllele-admissibility-and-source-code.shtml </w:t>
        </w:r>
      </w:hyperlink>
      <w:r w:rsidRPr="00953C73">
        <w:rPr>
          <w:lang w:val="en-US"/>
        </w:rPr>
        <w:t>(accessed: 18.12.2020).</w:t>
      </w:r>
    </w:p>
  </w:footnote>
  <w:footnote w:id="13">
    <w:p w:rsidR="00A932B6" w:rsidRPr="00953C73" w:rsidRDefault="00A932B6" w:rsidP="00A932B6">
      <w:pPr>
        <w:ind w:firstLine="397"/>
        <w:rPr>
          <w:sz w:val="20"/>
          <w:szCs w:val="20"/>
        </w:rPr>
      </w:pPr>
      <w:r w:rsidRPr="00953C73">
        <w:rPr>
          <w:rStyle w:val="af2"/>
          <w:sz w:val="20"/>
          <w:szCs w:val="20"/>
        </w:rPr>
        <w:footnoteRef/>
      </w:r>
      <w:r w:rsidRPr="00953C73">
        <w:rPr>
          <w:sz w:val="20"/>
          <w:szCs w:val="20"/>
        </w:rPr>
        <w:t xml:space="preserve"> Европейская конвенция о защите прав человека и основных свобод. </w:t>
      </w:r>
      <w:r w:rsidRPr="00953C73">
        <w:rPr>
          <w:sz w:val="20"/>
          <w:szCs w:val="20"/>
          <w:lang w:val="en-US"/>
        </w:rPr>
        <w:t>URL</w:t>
      </w:r>
      <w:r w:rsidRPr="00953C73">
        <w:rPr>
          <w:sz w:val="20"/>
          <w:szCs w:val="20"/>
        </w:rPr>
        <w:t xml:space="preserve">: </w:t>
      </w:r>
      <w:hyperlink r:id="rId9" w:history="1">
        <w:r w:rsidR="007F5FDD" w:rsidRPr="00810D8D">
          <w:rPr>
            <w:rStyle w:val="af3"/>
            <w:sz w:val="20"/>
            <w:szCs w:val="20"/>
            <w:lang w:val="en-US"/>
          </w:rPr>
          <w:t>https</w:t>
        </w:r>
        <w:r w:rsidR="007F5FDD" w:rsidRPr="00810D8D">
          <w:rPr>
            <w:rStyle w:val="af3"/>
            <w:sz w:val="20"/>
            <w:szCs w:val="20"/>
          </w:rPr>
          <w:t>://</w:t>
        </w:r>
        <w:r w:rsidR="007F5FDD" w:rsidRPr="00810D8D">
          <w:rPr>
            <w:rStyle w:val="af3"/>
            <w:sz w:val="20"/>
            <w:szCs w:val="20"/>
            <w:lang w:val="en-US"/>
          </w:rPr>
          <w:t>www</w:t>
        </w:r>
        <w:r w:rsidR="007F5FDD" w:rsidRPr="00810D8D">
          <w:rPr>
            <w:rStyle w:val="af3"/>
            <w:sz w:val="20"/>
            <w:szCs w:val="20"/>
          </w:rPr>
          <w:t>.</w:t>
        </w:r>
        <w:proofErr w:type="spellStart"/>
        <w:r w:rsidR="007F5FDD" w:rsidRPr="00810D8D">
          <w:rPr>
            <w:rStyle w:val="af3"/>
            <w:sz w:val="20"/>
            <w:szCs w:val="20"/>
            <w:lang w:val="en-US"/>
          </w:rPr>
          <w:t>coe</w:t>
        </w:r>
        <w:proofErr w:type="spellEnd"/>
        <w:r w:rsidR="007F5FDD" w:rsidRPr="00810D8D">
          <w:rPr>
            <w:rStyle w:val="af3"/>
            <w:sz w:val="20"/>
            <w:szCs w:val="20"/>
          </w:rPr>
          <w:t>.</w:t>
        </w:r>
        <w:proofErr w:type="spellStart"/>
        <w:r w:rsidR="007F5FDD" w:rsidRPr="00810D8D">
          <w:rPr>
            <w:rStyle w:val="af3"/>
            <w:sz w:val="20"/>
            <w:szCs w:val="20"/>
            <w:lang w:val="en-US"/>
          </w:rPr>
          <w:t>int</w:t>
        </w:r>
        <w:proofErr w:type="spellEnd"/>
        <w:r w:rsidR="007F5FDD" w:rsidRPr="00810D8D">
          <w:rPr>
            <w:rStyle w:val="af3"/>
            <w:sz w:val="20"/>
            <w:szCs w:val="20"/>
          </w:rPr>
          <w:t>/</w:t>
        </w:r>
        <w:proofErr w:type="spellStart"/>
        <w:r w:rsidR="007F5FDD" w:rsidRPr="00810D8D">
          <w:rPr>
            <w:rStyle w:val="af3"/>
            <w:sz w:val="20"/>
            <w:szCs w:val="20"/>
            <w:lang w:val="en-US"/>
          </w:rPr>
          <w:t>ru</w:t>
        </w:r>
        <w:proofErr w:type="spellEnd"/>
        <w:r w:rsidR="007F5FDD" w:rsidRPr="00810D8D">
          <w:rPr>
            <w:rStyle w:val="af3"/>
            <w:sz w:val="20"/>
            <w:szCs w:val="20"/>
          </w:rPr>
          <w:t>/</w:t>
        </w:r>
        <w:r w:rsidR="007F5FDD" w:rsidRPr="00810D8D">
          <w:rPr>
            <w:rStyle w:val="af3"/>
            <w:sz w:val="20"/>
            <w:szCs w:val="20"/>
            <w:lang w:val="en-US"/>
          </w:rPr>
          <w:t>web</w:t>
        </w:r>
        <w:r w:rsidR="007F5FDD" w:rsidRPr="00810D8D">
          <w:rPr>
            <w:rStyle w:val="af3"/>
            <w:sz w:val="20"/>
            <w:szCs w:val="20"/>
          </w:rPr>
          <w:t>/</w:t>
        </w:r>
        <w:r w:rsidR="007F5FDD" w:rsidRPr="00810D8D">
          <w:rPr>
            <w:rStyle w:val="af3"/>
            <w:sz w:val="20"/>
            <w:szCs w:val="20"/>
            <w:lang w:val="en-US"/>
          </w:rPr>
          <w:t>compass</w:t>
        </w:r>
        <w:r w:rsidR="007F5FDD" w:rsidRPr="00810D8D">
          <w:rPr>
            <w:rStyle w:val="af3"/>
            <w:sz w:val="20"/>
            <w:szCs w:val="20"/>
          </w:rPr>
          <w:t>/</w:t>
        </w:r>
        <w:r w:rsidR="007F5FDD" w:rsidRPr="00810D8D">
          <w:rPr>
            <w:rStyle w:val="af3"/>
            <w:sz w:val="20"/>
            <w:szCs w:val="20"/>
            <w:lang w:val="en-US"/>
          </w:rPr>
          <w:t>the</w:t>
        </w:r>
        <w:r w:rsidR="007F5FDD" w:rsidRPr="00810D8D">
          <w:rPr>
            <w:rStyle w:val="af3"/>
            <w:sz w:val="20"/>
            <w:szCs w:val="20"/>
          </w:rPr>
          <w:t>-</w:t>
        </w:r>
        <w:proofErr w:type="spellStart"/>
        <w:r w:rsidR="007F5FDD" w:rsidRPr="00810D8D">
          <w:rPr>
            <w:rStyle w:val="af3"/>
            <w:sz w:val="20"/>
            <w:szCs w:val="20"/>
            <w:lang w:val="en-US"/>
          </w:rPr>
          <w:t>european</w:t>
        </w:r>
        <w:proofErr w:type="spellEnd"/>
        <w:r w:rsidR="007F5FDD" w:rsidRPr="00810D8D">
          <w:rPr>
            <w:rStyle w:val="af3"/>
            <w:sz w:val="20"/>
            <w:szCs w:val="20"/>
          </w:rPr>
          <w:t>-</w:t>
        </w:r>
        <w:r w:rsidR="007F5FDD" w:rsidRPr="00810D8D">
          <w:rPr>
            <w:rStyle w:val="af3"/>
            <w:sz w:val="20"/>
            <w:szCs w:val="20"/>
            <w:lang w:val="en-US"/>
          </w:rPr>
          <w:t>convention</w:t>
        </w:r>
        <w:r w:rsidR="007F5FDD" w:rsidRPr="00810D8D">
          <w:rPr>
            <w:rStyle w:val="af3"/>
            <w:sz w:val="20"/>
            <w:szCs w:val="20"/>
          </w:rPr>
          <w:t>-</w:t>
        </w:r>
        <w:r w:rsidR="007F5FDD" w:rsidRPr="00810D8D">
          <w:rPr>
            <w:rStyle w:val="af3"/>
            <w:sz w:val="20"/>
            <w:szCs w:val="20"/>
            <w:lang w:val="en-US"/>
          </w:rPr>
          <w:t>on</w:t>
        </w:r>
        <w:r w:rsidR="007F5FDD" w:rsidRPr="00810D8D">
          <w:rPr>
            <w:rStyle w:val="af3"/>
            <w:sz w:val="20"/>
            <w:szCs w:val="20"/>
          </w:rPr>
          <w:t>-</w:t>
        </w:r>
        <w:r w:rsidR="007F5FDD" w:rsidRPr="00810D8D">
          <w:rPr>
            <w:rStyle w:val="af3"/>
            <w:sz w:val="20"/>
            <w:szCs w:val="20"/>
            <w:lang w:val="en-US"/>
          </w:rPr>
          <w:t>human</w:t>
        </w:r>
        <w:r w:rsidR="007F5FDD" w:rsidRPr="00810D8D">
          <w:rPr>
            <w:rStyle w:val="af3"/>
            <w:sz w:val="20"/>
            <w:szCs w:val="20"/>
          </w:rPr>
          <w:t>-</w:t>
        </w:r>
        <w:r w:rsidR="007F5FDD" w:rsidRPr="00810D8D">
          <w:rPr>
            <w:rStyle w:val="af3"/>
            <w:sz w:val="20"/>
            <w:szCs w:val="20"/>
            <w:lang w:val="en-US"/>
          </w:rPr>
          <w:t>rights</w:t>
        </w:r>
        <w:r w:rsidR="007F5FDD" w:rsidRPr="00810D8D">
          <w:rPr>
            <w:rStyle w:val="af3"/>
            <w:sz w:val="20"/>
            <w:szCs w:val="20"/>
          </w:rPr>
          <w:t>-</w:t>
        </w:r>
        <w:r w:rsidR="007F5FDD" w:rsidRPr="00810D8D">
          <w:rPr>
            <w:rStyle w:val="af3"/>
            <w:sz w:val="20"/>
            <w:szCs w:val="20"/>
            <w:lang w:val="en-US"/>
          </w:rPr>
          <w:t>and</w:t>
        </w:r>
        <w:r w:rsidR="007F5FDD" w:rsidRPr="00810D8D">
          <w:rPr>
            <w:rStyle w:val="af3"/>
            <w:sz w:val="20"/>
            <w:szCs w:val="20"/>
          </w:rPr>
          <w:t>-</w:t>
        </w:r>
        <w:r w:rsidR="007F5FDD" w:rsidRPr="00810D8D">
          <w:rPr>
            <w:rStyle w:val="af3"/>
            <w:sz w:val="20"/>
            <w:szCs w:val="20"/>
            <w:lang w:val="en-US"/>
          </w:rPr>
          <w:t>its</w:t>
        </w:r>
        <w:r w:rsidR="007F5FDD" w:rsidRPr="00810D8D">
          <w:rPr>
            <w:rStyle w:val="af3"/>
            <w:sz w:val="20"/>
            <w:szCs w:val="20"/>
          </w:rPr>
          <w:t>-</w:t>
        </w:r>
        <w:r w:rsidR="007F5FDD" w:rsidRPr="00810D8D">
          <w:rPr>
            <w:rStyle w:val="af3"/>
            <w:sz w:val="20"/>
            <w:szCs w:val="20"/>
            <w:lang w:val="en-US"/>
          </w:rPr>
          <w:t>protocols</w:t>
        </w:r>
      </w:hyperlink>
      <w:r w:rsidRPr="00953C73">
        <w:rPr>
          <w:sz w:val="20"/>
          <w:szCs w:val="20"/>
        </w:rPr>
        <w:t xml:space="preserve"> </w:t>
      </w:r>
      <w:r w:rsidRPr="00953C73">
        <w:rPr>
          <w:sz w:val="20"/>
          <w:szCs w:val="20"/>
          <w:lang w:eastAsia="ru-RU"/>
        </w:rPr>
        <w:t>(дата обращения: 21.12.2020).</w:t>
      </w:r>
      <w:r w:rsidRPr="00953C73">
        <w:rPr>
          <w:sz w:val="20"/>
          <w:szCs w:val="20"/>
        </w:rPr>
        <w:t xml:space="preserve"> </w:t>
      </w:r>
    </w:p>
  </w:footnote>
  <w:footnote w:id="14">
    <w:p w:rsidR="00A932B6" w:rsidRPr="00953C73" w:rsidRDefault="00A932B6" w:rsidP="00A932B6">
      <w:pPr>
        <w:pStyle w:val="af0"/>
        <w:ind w:firstLine="397"/>
        <w:rPr>
          <w:lang w:val="en-US"/>
        </w:rPr>
      </w:pPr>
      <w:r w:rsidRPr="00953C73">
        <w:rPr>
          <w:rStyle w:val="af2"/>
        </w:rPr>
        <w:footnoteRef/>
      </w:r>
      <w:r w:rsidRPr="00953C73">
        <w:rPr>
          <w:lang w:val="en-US"/>
        </w:rPr>
        <w:t xml:space="preserve"> </w:t>
      </w:r>
      <w:proofErr w:type="gramStart"/>
      <w:r w:rsidRPr="00953C73">
        <w:rPr>
          <w:lang w:val="en-US"/>
        </w:rPr>
        <w:t>Artificial Intelligence and Life in 2030.</w:t>
      </w:r>
      <w:proofErr w:type="gramEnd"/>
      <w:r w:rsidRPr="00953C73">
        <w:rPr>
          <w:lang w:val="en-US"/>
        </w:rPr>
        <w:t xml:space="preserve"> One Hundred Year Study on Artificial Inte</w:t>
      </w:r>
      <w:r w:rsidRPr="00953C73">
        <w:rPr>
          <w:lang w:val="en-US"/>
        </w:rPr>
        <w:t>l</w:t>
      </w:r>
      <w:r w:rsidRPr="00953C73">
        <w:rPr>
          <w:lang w:val="en-US"/>
        </w:rPr>
        <w:t xml:space="preserve">ligence: Report of the 2015–2016 Study Panel. URL: </w:t>
      </w:r>
      <w:hyperlink r:id="rId10" w:history="1">
        <w:r w:rsidR="007F0D14" w:rsidRPr="00810D8D">
          <w:rPr>
            <w:rStyle w:val="af3"/>
            <w:lang w:val="en-US"/>
          </w:rPr>
          <w:t>https://ai100.stanford.edu/sites/g/ files/sbiybj9861/f/ai_100_report_0831fnl.pdf</w:t>
        </w:r>
      </w:hyperlink>
      <w:r w:rsidRPr="00953C73">
        <w:rPr>
          <w:lang w:val="en-US"/>
        </w:rPr>
        <w:t xml:space="preserve"> (accessed: 18.12.2020).</w:t>
      </w:r>
    </w:p>
  </w:footnote>
  <w:footnote w:id="15">
    <w:p w:rsidR="00A932B6" w:rsidRPr="00953C73" w:rsidRDefault="00A932B6" w:rsidP="00A932B6">
      <w:pPr>
        <w:pStyle w:val="af0"/>
        <w:ind w:firstLine="397"/>
        <w:rPr>
          <w:lang w:val="en-US"/>
        </w:rPr>
      </w:pPr>
      <w:r w:rsidRPr="00953C73">
        <w:rPr>
          <w:rStyle w:val="af2"/>
        </w:rPr>
        <w:footnoteRef/>
      </w:r>
      <w:r w:rsidRPr="00953C73">
        <w:rPr>
          <w:lang w:val="en-US"/>
        </w:rPr>
        <w:t xml:space="preserve"> Microsoft's AI </w:t>
      </w:r>
      <w:proofErr w:type="spellStart"/>
      <w:r w:rsidRPr="00953C73">
        <w:rPr>
          <w:lang w:val="en-US"/>
        </w:rPr>
        <w:t>chatbot</w:t>
      </w:r>
      <w:proofErr w:type="spellEnd"/>
      <w:r w:rsidRPr="00953C73">
        <w:rPr>
          <w:lang w:val="en-US"/>
        </w:rPr>
        <w:t xml:space="preserve"> says Windows is 'spyware'. URL: </w:t>
      </w:r>
      <w:hyperlink r:id="rId11" w:history="1">
        <w:r w:rsidR="00BF1C1C" w:rsidRPr="00810D8D">
          <w:rPr>
            <w:rStyle w:val="af3"/>
            <w:lang w:val="en-US"/>
          </w:rPr>
          <w:t>http://businessinsider.com/ microsoft-ai-chatbot-zo-windows-spyware-tay-2017-7</w:t>
        </w:r>
      </w:hyperlink>
      <w:r w:rsidRPr="00953C73">
        <w:rPr>
          <w:lang w:val="en-US"/>
        </w:rPr>
        <w:t xml:space="preserve"> (accessed: 11.01.2021).</w:t>
      </w:r>
    </w:p>
  </w:footnote>
  <w:footnote w:id="16">
    <w:p w:rsidR="00A932B6" w:rsidRPr="00953C73" w:rsidRDefault="00A932B6" w:rsidP="00A932B6">
      <w:pPr>
        <w:pStyle w:val="af0"/>
        <w:ind w:firstLine="397"/>
        <w:rPr>
          <w:bCs/>
          <w:lang w:val="en-US"/>
        </w:rPr>
      </w:pPr>
      <w:r w:rsidRPr="00953C73">
        <w:rPr>
          <w:rStyle w:val="af2"/>
        </w:rPr>
        <w:footnoteRef/>
      </w:r>
      <w:r w:rsidRPr="00953C73">
        <w:rPr>
          <w:lang w:val="en-US"/>
        </w:rPr>
        <w:t xml:space="preserve"> </w:t>
      </w:r>
      <w:r w:rsidRPr="00953C73">
        <w:rPr>
          <w:bCs/>
          <w:lang w:val="en-US"/>
        </w:rPr>
        <w:t xml:space="preserve">Microsoft’s </w:t>
      </w:r>
      <w:proofErr w:type="spellStart"/>
      <w:r w:rsidRPr="00953C73">
        <w:rPr>
          <w:bCs/>
          <w:lang w:val="en-US"/>
        </w:rPr>
        <w:t>Chatbot</w:t>
      </w:r>
      <w:proofErr w:type="spellEnd"/>
      <w:r w:rsidRPr="00953C73">
        <w:rPr>
          <w:bCs/>
          <w:lang w:val="en-US"/>
        </w:rPr>
        <w:t xml:space="preserve"> </w:t>
      </w:r>
      <w:proofErr w:type="spellStart"/>
      <w:r w:rsidRPr="00953C73">
        <w:rPr>
          <w:bCs/>
          <w:lang w:val="en-US"/>
        </w:rPr>
        <w:t>Zo</w:t>
      </w:r>
      <w:proofErr w:type="spellEnd"/>
      <w:r w:rsidRPr="00953C73">
        <w:rPr>
          <w:bCs/>
          <w:lang w:val="en-US"/>
        </w:rPr>
        <w:t xml:space="preserve"> Calls </w:t>
      </w:r>
      <w:r w:rsidR="004E6D23" w:rsidRPr="00953C73">
        <w:rPr>
          <w:bCs/>
          <w:lang w:val="en-US"/>
        </w:rPr>
        <w:t>t</w:t>
      </w:r>
      <w:r w:rsidRPr="00953C73">
        <w:rPr>
          <w:bCs/>
          <w:lang w:val="en-US"/>
        </w:rPr>
        <w:t xml:space="preserve">he Qur'an Violent </w:t>
      </w:r>
      <w:r w:rsidR="004E6D23" w:rsidRPr="00953C73">
        <w:rPr>
          <w:bCs/>
          <w:lang w:val="en-US"/>
        </w:rPr>
        <w:t>a</w:t>
      </w:r>
      <w:r w:rsidRPr="00953C73">
        <w:rPr>
          <w:bCs/>
          <w:lang w:val="en-US"/>
        </w:rPr>
        <w:t xml:space="preserve">nd Has Theories </w:t>
      </w:r>
      <w:proofErr w:type="gramStart"/>
      <w:r w:rsidRPr="00953C73">
        <w:rPr>
          <w:bCs/>
          <w:lang w:val="en-US"/>
        </w:rPr>
        <w:t>About</w:t>
      </w:r>
      <w:proofErr w:type="gramEnd"/>
      <w:r w:rsidRPr="00953C73">
        <w:rPr>
          <w:bCs/>
          <w:lang w:val="en-US"/>
        </w:rPr>
        <w:t xml:space="preserve"> Bin L</w:t>
      </w:r>
      <w:r w:rsidRPr="00953C73">
        <w:rPr>
          <w:bCs/>
          <w:lang w:val="en-US"/>
        </w:rPr>
        <w:t>a</w:t>
      </w:r>
      <w:r w:rsidRPr="00953C73">
        <w:rPr>
          <w:bCs/>
          <w:lang w:val="en-US"/>
        </w:rPr>
        <w:t xml:space="preserve">den. URL: </w:t>
      </w:r>
      <w:hyperlink r:id="rId12" w:history="1">
        <w:r w:rsidRPr="00953C73">
          <w:rPr>
            <w:rStyle w:val="af3"/>
            <w:bCs/>
            <w:lang w:val="en-US"/>
          </w:rPr>
          <w:t>http://buzzfeednews.com/article/alexkantrowitz/microsofts-chatbot-zo-calls-the-quran-violent-and-has</w:t>
        </w:r>
      </w:hyperlink>
      <w:r w:rsidRPr="00953C73">
        <w:rPr>
          <w:bCs/>
          <w:lang w:val="en-US"/>
        </w:rPr>
        <w:t xml:space="preserve"> </w:t>
      </w:r>
      <w:bookmarkStart w:id="0" w:name="_GoBack"/>
      <w:bookmarkEnd w:id="0"/>
      <w:r w:rsidRPr="00953C73">
        <w:rPr>
          <w:bCs/>
          <w:lang w:val="en-US"/>
        </w:rPr>
        <w:t>(</w:t>
      </w:r>
      <w:r w:rsidRPr="00953C73">
        <w:rPr>
          <w:lang w:val="en-US"/>
        </w:rPr>
        <w:t>accessed</w:t>
      </w:r>
      <w:r w:rsidRPr="00953C73">
        <w:rPr>
          <w:bCs/>
          <w:lang w:val="en-US"/>
        </w:rPr>
        <w:t>: 11.01.2020).</w:t>
      </w:r>
    </w:p>
  </w:footnote>
  <w:footnote w:id="17">
    <w:p w:rsidR="00A932B6" w:rsidRPr="00953C73" w:rsidRDefault="00A932B6" w:rsidP="00A932B6">
      <w:pPr>
        <w:pStyle w:val="af0"/>
        <w:ind w:firstLine="397"/>
        <w:rPr>
          <w:lang w:val="en-US"/>
        </w:rPr>
      </w:pPr>
      <w:r w:rsidRPr="00953C73">
        <w:rPr>
          <w:rStyle w:val="af2"/>
        </w:rPr>
        <w:footnoteRef/>
      </w:r>
      <w:r w:rsidRPr="00953C73">
        <w:rPr>
          <w:lang w:val="en-US"/>
        </w:rPr>
        <w:t xml:space="preserve"> </w:t>
      </w:r>
      <w:r w:rsidRPr="00953C73">
        <w:rPr>
          <w:bCs/>
          <w:lang w:val="en-US"/>
        </w:rPr>
        <w:t xml:space="preserve">China </w:t>
      </w:r>
      <w:proofErr w:type="spellStart"/>
      <w:r w:rsidRPr="00953C73">
        <w:rPr>
          <w:bCs/>
          <w:lang w:val="en-US"/>
        </w:rPr>
        <w:t>chatbot</w:t>
      </w:r>
      <w:proofErr w:type="spellEnd"/>
      <w:r w:rsidRPr="00953C73">
        <w:rPr>
          <w:bCs/>
          <w:lang w:val="en-US"/>
        </w:rPr>
        <w:t xml:space="preserve"> goes rogue: ‘Do you love the Communist party?’ ‘No’. URL: </w:t>
      </w:r>
      <w:hyperlink r:id="rId13" w:history="1">
        <w:r w:rsidRPr="00BF1C1C">
          <w:rPr>
            <w:rStyle w:val="af3"/>
            <w:bCs/>
            <w:lang w:val="en-US"/>
          </w:rPr>
          <w:t>http://ft.com/content/e90a6c1c-7764-11e7-a3e8-60495fe6ca71</w:t>
        </w:r>
      </w:hyperlink>
      <w:r w:rsidRPr="00953C73">
        <w:rPr>
          <w:bCs/>
          <w:lang w:val="en-US"/>
        </w:rPr>
        <w:t xml:space="preserve"> (</w:t>
      </w:r>
      <w:r w:rsidRPr="00953C73">
        <w:rPr>
          <w:lang w:val="en-US"/>
        </w:rPr>
        <w:t>accessed</w:t>
      </w:r>
      <w:r w:rsidRPr="00953C73">
        <w:rPr>
          <w:bCs/>
          <w:lang w:val="en-US"/>
        </w:rPr>
        <w:t>: 11.01.2021).</w:t>
      </w:r>
    </w:p>
  </w:footnote>
  <w:footnote w:id="18">
    <w:p w:rsidR="00A932B6" w:rsidRPr="00953C73" w:rsidRDefault="00A932B6" w:rsidP="00A932B6">
      <w:pPr>
        <w:pStyle w:val="af0"/>
        <w:ind w:firstLine="397"/>
        <w:rPr>
          <w:lang w:val="en-US"/>
        </w:rPr>
      </w:pPr>
      <w:r w:rsidRPr="00953C73">
        <w:rPr>
          <w:rStyle w:val="af2"/>
        </w:rPr>
        <w:footnoteRef/>
      </w:r>
      <w:r w:rsidRPr="00953C73">
        <w:rPr>
          <w:lang w:val="en-US"/>
        </w:rPr>
        <w:t xml:space="preserve"> </w:t>
      </w:r>
      <w:proofErr w:type="spellStart"/>
      <w:r w:rsidRPr="00953C73">
        <w:rPr>
          <w:i/>
          <w:lang w:val="en-US"/>
        </w:rPr>
        <w:t>Gershgorn</w:t>
      </w:r>
      <w:proofErr w:type="spellEnd"/>
      <w:r w:rsidRPr="00953C73">
        <w:rPr>
          <w:i/>
          <w:lang w:val="en-US"/>
        </w:rPr>
        <w:t xml:space="preserve"> D.</w:t>
      </w:r>
      <w:r w:rsidRPr="00953C73">
        <w:rPr>
          <w:lang w:val="en-US"/>
        </w:rPr>
        <w:t xml:space="preserve"> Microsoft warned investors that biased or flawed AI could hurt the company's image (2019, 5 February), Quartz. URL: </w:t>
      </w:r>
      <w:hyperlink r:id="rId14" w:history="1">
        <w:r w:rsidRPr="00333870">
          <w:rPr>
            <w:rStyle w:val="af3"/>
            <w:lang w:val="en-US"/>
          </w:rPr>
          <w:t>http://qz.com/1542377/microsoft-warned-investors-that-biased-or-flawed-ai-could-hurt-the-companys-image</w:t>
        </w:r>
      </w:hyperlink>
      <w:r w:rsidRPr="00953C73">
        <w:rPr>
          <w:lang w:val="en-US"/>
        </w:rPr>
        <w:t xml:space="preserve"> (accessed: 21.12.2020).</w:t>
      </w:r>
    </w:p>
  </w:footnote>
  <w:footnote w:id="19">
    <w:p w:rsidR="00A932B6" w:rsidRPr="00610908" w:rsidRDefault="00A932B6" w:rsidP="00A932B6">
      <w:pPr>
        <w:pStyle w:val="af0"/>
        <w:ind w:firstLine="397"/>
      </w:pPr>
      <w:r w:rsidRPr="00953C73">
        <w:rPr>
          <w:rStyle w:val="af2"/>
        </w:rPr>
        <w:footnoteRef/>
      </w:r>
      <w:r w:rsidRPr="00953C73">
        <w:t xml:space="preserve"> Похищение исходного кода «</w:t>
      </w:r>
      <w:proofErr w:type="spellStart"/>
      <w:r w:rsidRPr="00953C73">
        <w:t>Яндекса</w:t>
      </w:r>
      <w:proofErr w:type="spellEnd"/>
      <w:r w:rsidRPr="00953C73">
        <w:t xml:space="preserve">» в вопросах и ответах. </w:t>
      </w:r>
      <w:r w:rsidRPr="00953C73">
        <w:rPr>
          <w:lang w:val="en-US"/>
        </w:rPr>
        <w:t>URL</w:t>
      </w:r>
      <w:r w:rsidRPr="00610908">
        <w:t xml:space="preserve">: </w:t>
      </w:r>
      <w:hyperlink r:id="rId15" w:history="1">
        <w:r w:rsidR="00610908" w:rsidRPr="00810D8D">
          <w:rPr>
            <w:rStyle w:val="af3"/>
            <w:lang w:val="en-US"/>
          </w:rPr>
          <w:t>http</w:t>
        </w:r>
        <w:r w:rsidR="00610908" w:rsidRPr="00810D8D">
          <w:rPr>
            <w:rStyle w:val="af3"/>
          </w:rPr>
          <w:t>://</w:t>
        </w:r>
        <w:proofErr w:type="spellStart"/>
        <w:r w:rsidR="00610908" w:rsidRPr="00810D8D">
          <w:rPr>
            <w:rStyle w:val="af3"/>
            <w:lang w:val="en-US"/>
          </w:rPr>
          <w:t>bbc</w:t>
        </w:r>
        <w:proofErr w:type="spellEnd"/>
        <w:r w:rsidR="00610908" w:rsidRPr="00810D8D">
          <w:rPr>
            <w:rStyle w:val="af3"/>
          </w:rPr>
          <w:t>.</w:t>
        </w:r>
        <w:r w:rsidR="00610908" w:rsidRPr="00810D8D">
          <w:rPr>
            <w:rStyle w:val="af3"/>
            <w:lang w:val="en-US"/>
          </w:rPr>
          <w:t>com</w:t>
        </w:r>
        <w:r w:rsidR="00610908" w:rsidRPr="00810D8D">
          <w:rPr>
            <w:rStyle w:val="af3"/>
          </w:rPr>
          <w:t>/</w:t>
        </w:r>
        <w:proofErr w:type="spellStart"/>
        <w:r w:rsidR="00610908" w:rsidRPr="00810D8D">
          <w:rPr>
            <w:rStyle w:val="af3"/>
            <w:lang w:val="en-US"/>
          </w:rPr>
          <w:t>russian</w:t>
        </w:r>
        <w:proofErr w:type="spellEnd"/>
        <w:r w:rsidR="00610908" w:rsidRPr="00810D8D">
          <w:rPr>
            <w:rStyle w:val="af3"/>
          </w:rPr>
          <w:t>/</w:t>
        </w:r>
        <w:proofErr w:type="spellStart"/>
        <w:r w:rsidR="00610908" w:rsidRPr="00810D8D">
          <w:rPr>
            <w:rStyle w:val="af3"/>
            <w:lang w:val="en-US"/>
          </w:rPr>
          <w:t>russia</w:t>
        </w:r>
        <w:proofErr w:type="spellEnd"/>
        <w:r w:rsidR="00610908" w:rsidRPr="00810D8D">
          <w:rPr>
            <w:rStyle w:val="af3"/>
          </w:rPr>
          <w:t>/2015/12/151224_</w:t>
        </w:r>
        <w:proofErr w:type="spellStart"/>
        <w:r w:rsidR="00610908" w:rsidRPr="00810D8D">
          <w:rPr>
            <w:rStyle w:val="af3"/>
            <w:lang w:val="en-US"/>
          </w:rPr>
          <w:t>smj</w:t>
        </w:r>
        <w:proofErr w:type="spellEnd"/>
        <w:r w:rsidR="00610908" w:rsidRPr="00810D8D">
          <w:rPr>
            <w:rStyle w:val="af3"/>
          </w:rPr>
          <w:t>_</w:t>
        </w:r>
        <w:proofErr w:type="spellStart"/>
        <w:r w:rsidR="00610908" w:rsidRPr="00810D8D">
          <w:rPr>
            <w:rStyle w:val="af3"/>
            <w:lang w:val="en-US"/>
          </w:rPr>
          <w:t>yandex</w:t>
        </w:r>
        <w:proofErr w:type="spellEnd"/>
        <w:r w:rsidR="00610908" w:rsidRPr="00810D8D">
          <w:rPr>
            <w:rStyle w:val="af3"/>
          </w:rPr>
          <w:t>_</w:t>
        </w:r>
        <w:r w:rsidR="00610908" w:rsidRPr="00810D8D">
          <w:rPr>
            <w:rStyle w:val="af3"/>
            <w:lang w:val="en-US"/>
          </w:rPr>
          <w:t>stolen</w:t>
        </w:r>
        <w:r w:rsidR="00610908" w:rsidRPr="00810D8D">
          <w:rPr>
            <w:rStyle w:val="af3"/>
          </w:rPr>
          <w:t>_</w:t>
        </w:r>
        <w:r w:rsidR="00610908" w:rsidRPr="00810D8D">
          <w:rPr>
            <w:rStyle w:val="af3"/>
            <w:lang w:val="en-US"/>
          </w:rPr>
          <w:t>code</w:t>
        </w:r>
      </w:hyperlink>
      <w:r w:rsidRPr="00610908">
        <w:t xml:space="preserve"> (</w:t>
      </w:r>
      <w:r w:rsidRPr="00953C73">
        <w:t>дата</w:t>
      </w:r>
      <w:r w:rsidRPr="00610908">
        <w:t xml:space="preserve"> </w:t>
      </w:r>
      <w:r w:rsidRPr="00953C73">
        <w:t>обращения</w:t>
      </w:r>
      <w:r w:rsidRPr="00610908">
        <w:t>: 11.01.2021).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Default="00B67CE4" w:rsidP="00BE3317">
    <w:pPr>
      <w:pStyle w:val="a8"/>
      <w:pBdr>
        <w:bottom w:val="single" w:sz="8" w:space="8" w:color="auto"/>
      </w:pBdr>
      <w:rPr>
        <w:szCs w:val="18"/>
        <w:lang w:val="en-US"/>
      </w:rPr>
    </w:pPr>
    <w:r w:rsidRPr="00B67CE4">
      <w:rPr>
        <w:szCs w:val="18"/>
      </w:rPr>
      <w:t xml:space="preserve">ISSN 2587-9340. </w:t>
    </w:r>
    <w:r w:rsidR="008C380E" w:rsidRPr="00B67CE4">
      <w:rPr>
        <w:szCs w:val="18"/>
      </w:rPr>
      <w:t>Актуальные</w:t>
    </w:r>
    <w:r w:rsidR="008C380E" w:rsidRPr="003772A5">
      <w:rPr>
        <w:szCs w:val="18"/>
      </w:rPr>
      <w:t xml:space="preserve"> проблемы государства и права. </w:t>
    </w:r>
    <w:r w:rsidR="008C380E" w:rsidRPr="00B67CE4">
      <w:rPr>
        <w:szCs w:val="18"/>
      </w:rPr>
      <w:t>20</w:t>
    </w:r>
    <w:r w:rsidR="001732C8">
      <w:rPr>
        <w:szCs w:val="18"/>
      </w:rPr>
      <w:t>2</w:t>
    </w:r>
    <w:r w:rsidR="004462BB">
      <w:rPr>
        <w:szCs w:val="18"/>
      </w:rPr>
      <w:t>1</w:t>
    </w:r>
    <w:r w:rsidR="008C380E" w:rsidRPr="00B67CE4">
      <w:rPr>
        <w:szCs w:val="18"/>
      </w:rPr>
      <w:t xml:space="preserve">. </w:t>
    </w:r>
    <w:r w:rsidR="008C380E" w:rsidRPr="003772A5">
      <w:rPr>
        <w:szCs w:val="18"/>
      </w:rPr>
      <w:t>Т</w:t>
    </w:r>
    <w:r w:rsidR="008C380E" w:rsidRPr="00B67CE4">
      <w:rPr>
        <w:szCs w:val="18"/>
      </w:rPr>
      <w:t xml:space="preserve">. </w:t>
    </w:r>
    <w:r w:rsidR="004462BB">
      <w:rPr>
        <w:szCs w:val="18"/>
      </w:rPr>
      <w:t>5</w:t>
    </w:r>
    <w:r w:rsidR="00352B6A">
      <w:rPr>
        <w:szCs w:val="18"/>
      </w:rPr>
      <w:t>.</w:t>
    </w:r>
    <w:r w:rsidR="008C380E" w:rsidRPr="00B67CE4">
      <w:rPr>
        <w:szCs w:val="18"/>
      </w:rPr>
      <w:t xml:space="preserve"> № </w:t>
    </w:r>
    <w:r w:rsidR="00722979">
      <w:rPr>
        <w:szCs w:val="18"/>
      </w:rPr>
      <w:t>1</w:t>
    </w:r>
    <w:r w:rsidR="004462BB">
      <w:rPr>
        <w:szCs w:val="18"/>
      </w:rPr>
      <w:t>7</w:t>
    </w:r>
  </w:p>
  <w:p w:rsidR="00632245" w:rsidRPr="00623FC1" w:rsidRDefault="00632245" w:rsidP="00632245">
    <w:pPr>
      <w:pStyle w:val="a8"/>
      <w:pBdr>
        <w:bottom w:val="single" w:sz="8" w:space="8" w:color="auto"/>
      </w:pBdr>
      <w:rPr>
        <w:szCs w:val="18"/>
        <w:lang w:val="en-US"/>
      </w:rPr>
    </w:pPr>
    <w:r w:rsidRPr="00623FC1">
      <w:rPr>
        <w:szCs w:val="18"/>
      </w:rPr>
      <w:t>Материальное</w:t>
    </w:r>
    <w:r w:rsidRPr="00623FC1">
      <w:rPr>
        <w:szCs w:val="18"/>
        <w:lang w:val="en-US"/>
      </w:rPr>
      <w:t xml:space="preserve"> </w:t>
    </w:r>
    <w:r w:rsidRPr="00623FC1">
      <w:rPr>
        <w:szCs w:val="18"/>
      </w:rPr>
      <w:t>право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91" w:rsidRDefault="00380E91" w:rsidP="00CA2E13">
    <w:pPr>
      <w:pStyle w:val="a8"/>
      <w:pBdr>
        <w:bottom w:val="single" w:sz="8" w:space="8" w:color="auto"/>
      </w:pBdr>
      <w:jc w:val="right"/>
    </w:pPr>
    <w:r w:rsidRPr="005A4DA9">
      <w:rPr>
        <w:i/>
      </w:rPr>
      <w:t>Карташов И.И., Карташов И.И.</w:t>
    </w:r>
    <w:r w:rsidRPr="005A4DA9">
      <w:t xml:space="preserve"> Искусственный интеллект: </w:t>
    </w:r>
  </w:p>
  <w:p w:rsidR="008C380E" w:rsidRPr="005665A6" w:rsidRDefault="00380E91" w:rsidP="00CA2E13">
    <w:pPr>
      <w:pStyle w:val="a8"/>
      <w:pBdr>
        <w:bottom w:val="single" w:sz="8" w:space="8" w:color="auto"/>
      </w:pBdr>
      <w:jc w:val="right"/>
      <w:rPr>
        <w:szCs w:val="18"/>
      </w:rPr>
    </w:pPr>
    <w:r w:rsidRPr="005A4DA9">
      <w:t>уголовно-правовой и процессуальный аспекты</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B2" w:rsidRPr="00A75121" w:rsidRDefault="00DA61B2" w:rsidP="00DA61B2">
    <w:pPr>
      <w:pStyle w:val="a8"/>
      <w:pBdr>
        <w:bottom w:val="single" w:sz="8" w:space="8" w:color="auto"/>
      </w:pBdr>
      <w:rPr>
        <w:szCs w:val="18"/>
        <w:lang w:val="en-US"/>
      </w:rPr>
    </w:pPr>
    <w:r w:rsidRPr="003772A5">
      <w:rPr>
        <w:szCs w:val="18"/>
        <w:lang w:val="en-US"/>
      </w:rPr>
      <w:t>Current Issues of the State and Law, 20</w:t>
    </w:r>
    <w:r>
      <w:rPr>
        <w:szCs w:val="18"/>
        <w:lang w:val="en-US"/>
      </w:rPr>
      <w:t>2</w:t>
    </w:r>
    <w:r w:rsidRPr="00A75121">
      <w:rPr>
        <w:szCs w:val="18"/>
        <w:lang w:val="en-US"/>
      </w:rPr>
      <w:t>1</w:t>
    </w:r>
    <w:r w:rsidRPr="003772A5">
      <w:rPr>
        <w:szCs w:val="18"/>
        <w:lang w:val="en-US"/>
      </w:rPr>
      <w:t xml:space="preserve">, vol. </w:t>
    </w:r>
    <w:r w:rsidRPr="00A75121">
      <w:rPr>
        <w:szCs w:val="18"/>
        <w:lang w:val="en-US"/>
      </w:rPr>
      <w:t>5</w:t>
    </w:r>
    <w:r w:rsidRPr="003772A5">
      <w:rPr>
        <w:szCs w:val="18"/>
        <w:lang w:val="en-US"/>
      </w:rPr>
      <w:t>, no. 1</w:t>
    </w:r>
    <w:r w:rsidRPr="00A75121">
      <w:rPr>
        <w:szCs w:val="18"/>
        <w:lang w:val="en-US"/>
      </w:rPr>
      <w:t>7</w:t>
    </w:r>
  </w:p>
  <w:p w:rsidR="00DA61B2" w:rsidRPr="004251D8" w:rsidRDefault="00DA61B2" w:rsidP="00DA61B2">
    <w:pPr>
      <w:pStyle w:val="a8"/>
      <w:pBdr>
        <w:bottom w:val="single" w:sz="8" w:space="8" w:color="auto"/>
      </w:pBdr>
      <w:rPr>
        <w:szCs w:val="18"/>
        <w:lang w:val="en-US"/>
      </w:rPr>
    </w:pPr>
    <w:r w:rsidRPr="005A50CC">
      <w:rPr>
        <w:szCs w:val="18"/>
        <w:lang w:val="en-US"/>
      </w:rPr>
      <w:t>Substantive Law</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7" w:rsidRPr="006B5D85" w:rsidRDefault="00364557" w:rsidP="00CA2E13">
    <w:pPr>
      <w:pStyle w:val="a8"/>
      <w:pBdr>
        <w:bottom w:val="single" w:sz="8" w:space="8" w:color="auto"/>
      </w:pBdr>
      <w:jc w:val="right"/>
      <w:rPr>
        <w:lang w:val="en-US" w:eastAsia="ru-RU"/>
      </w:rPr>
    </w:pPr>
    <w:proofErr w:type="spellStart"/>
    <w:r w:rsidRPr="00364557">
      <w:rPr>
        <w:i/>
        <w:lang w:val="en-US" w:eastAsia="ru-RU"/>
      </w:rPr>
      <w:t>Kartashov</w:t>
    </w:r>
    <w:proofErr w:type="spellEnd"/>
    <w:r w:rsidRPr="00364557">
      <w:rPr>
        <w:i/>
        <w:lang w:val="en-US" w:eastAsia="ru-RU"/>
      </w:rPr>
      <w:t xml:space="preserve"> I.I., </w:t>
    </w:r>
    <w:proofErr w:type="spellStart"/>
    <w:r w:rsidRPr="00364557">
      <w:rPr>
        <w:i/>
        <w:lang w:val="en-US" w:eastAsia="ru-RU"/>
      </w:rPr>
      <w:t>Kartashov</w:t>
    </w:r>
    <w:proofErr w:type="spellEnd"/>
    <w:r w:rsidRPr="00364557">
      <w:rPr>
        <w:i/>
        <w:lang w:val="en-US" w:eastAsia="ru-RU"/>
      </w:rPr>
      <w:t xml:space="preserve"> I.I. </w:t>
    </w:r>
    <w:r w:rsidRPr="005A4DA9">
      <w:rPr>
        <w:lang w:val="en-US" w:eastAsia="ru-RU"/>
      </w:rPr>
      <w:t xml:space="preserve">Artificial intelligence: </w:t>
    </w:r>
  </w:p>
  <w:p w:rsidR="00364557" w:rsidRPr="00364557" w:rsidRDefault="00364557" w:rsidP="00CA2E13">
    <w:pPr>
      <w:pStyle w:val="a8"/>
      <w:pBdr>
        <w:bottom w:val="single" w:sz="8" w:space="8" w:color="auto"/>
      </w:pBdr>
      <w:jc w:val="right"/>
      <w:rPr>
        <w:szCs w:val="18"/>
        <w:lang w:val="en-US"/>
      </w:rPr>
    </w:pPr>
    <w:proofErr w:type="gramStart"/>
    <w:r w:rsidRPr="005A4DA9">
      <w:rPr>
        <w:lang w:val="en-US" w:eastAsia="ru-RU"/>
      </w:rPr>
      <w:t>criminal</w:t>
    </w:r>
    <w:proofErr w:type="gramEnd"/>
    <w:r w:rsidRPr="005A4DA9">
      <w:rPr>
        <w:lang w:val="en-US" w:eastAsia="ru-RU"/>
      </w:rPr>
      <w:t xml:space="preserve"> and procedural aspects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8D2865"/>
    <w:multiLevelType w:val="hybridMultilevel"/>
    <w:tmpl w:val="EA52D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45337AA"/>
    <w:multiLevelType w:val="hybridMultilevel"/>
    <w:tmpl w:val="C29097CE"/>
    <w:lvl w:ilvl="0" w:tplc="44E69F3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8"/>
  </w:num>
  <w:num w:numId="4">
    <w:abstractNumId w:val="8"/>
    <w:lvlOverride w:ilvl="0">
      <w:startOverride w:val="1"/>
    </w:lvlOverride>
  </w:num>
  <w:num w:numId="5">
    <w:abstractNumId w:val="8"/>
  </w:num>
  <w:num w:numId="6">
    <w:abstractNumId w:val="8"/>
    <w:lvlOverride w:ilvl="0">
      <w:startOverride w:val="1"/>
    </w:lvlOverride>
  </w:num>
  <w:num w:numId="7">
    <w:abstractNumId w:val="11"/>
  </w:num>
  <w:num w:numId="8">
    <w:abstractNumId w:val="10"/>
  </w:num>
  <w:num w:numId="9">
    <w:abstractNumId w:val="8"/>
    <w:lvlOverride w:ilvl="0">
      <w:startOverride w:val="1"/>
    </w:lvlOverride>
  </w:num>
  <w:num w:numId="10">
    <w:abstractNumId w:val="8"/>
    <w:lvlOverride w:ilvl="0">
      <w:startOverride w:val="1"/>
    </w:lvlOverride>
  </w:num>
  <w:num w:numId="11">
    <w:abstractNumId w:val="9"/>
  </w:num>
  <w:num w:numId="12">
    <w:abstractNumId w:val="9"/>
  </w:num>
  <w:num w:numId="13">
    <w:abstractNumId w:val="9"/>
  </w:num>
  <w:num w:numId="14">
    <w:abstractNumId w:val="9"/>
  </w:num>
  <w:num w:numId="15">
    <w:abstractNumId w:val="8"/>
    <w:lvlOverride w:ilvl="0">
      <w:startOverride w:val="1"/>
    </w:lvlOverride>
  </w:num>
  <w:num w:numId="16">
    <w:abstractNumId w:val="6"/>
  </w:num>
  <w:num w:numId="17">
    <w:abstractNumId w:val="6"/>
  </w:num>
  <w:num w:numId="18">
    <w:abstractNumId w:val="6"/>
  </w:num>
  <w:num w:numId="19">
    <w:abstractNumId w:val="6"/>
  </w:num>
  <w:num w:numId="20">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F0894"/>
    <w:rsid w:val="00000D6B"/>
    <w:rsid w:val="00001780"/>
    <w:rsid w:val="00002507"/>
    <w:rsid w:val="000036D5"/>
    <w:rsid w:val="00003F8B"/>
    <w:rsid w:val="00004C3D"/>
    <w:rsid w:val="00004FB5"/>
    <w:rsid w:val="000052BD"/>
    <w:rsid w:val="00005A62"/>
    <w:rsid w:val="000064CA"/>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3F5D"/>
    <w:rsid w:val="00025B4E"/>
    <w:rsid w:val="00025ED7"/>
    <w:rsid w:val="00025F2A"/>
    <w:rsid w:val="0002643A"/>
    <w:rsid w:val="00026513"/>
    <w:rsid w:val="00026A16"/>
    <w:rsid w:val="00030D4D"/>
    <w:rsid w:val="00031213"/>
    <w:rsid w:val="00031518"/>
    <w:rsid w:val="00031599"/>
    <w:rsid w:val="00031655"/>
    <w:rsid w:val="0003263D"/>
    <w:rsid w:val="00032D1A"/>
    <w:rsid w:val="000333C2"/>
    <w:rsid w:val="0003366F"/>
    <w:rsid w:val="00035BD5"/>
    <w:rsid w:val="00035D4B"/>
    <w:rsid w:val="00036379"/>
    <w:rsid w:val="00040133"/>
    <w:rsid w:val="0004138D"/>
    <w:rsid w:val="000416B6"/>
    <w:rsid w:val="00042987"/>
    <w:rsid w:val="00043831"/>
    <w:rsid w:val="00045728"/>
    <w:rsid w:val="00046F62"/>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5767"/>
    <w:rsid w:val="00066590"/>
    <w:rsid w:val="0006684B"/>
    <w:rsid w:val="00066B2C"/>
    <w:rsid w:val="0006712C"/>
    <w:rsid w:val="000718E3"/>
    <w:rsid w:val="000721E8"/>
    <w:rsid w:val="00072B1F"/>
    <w:rsid w:val="000736C6"/>
    <w:rsid w:val="00073B25"/>
    <w:rsid w:val="00074122"/>
    <w:rsid w:val="0007423F"/>
    <w:rsid w:val="000762DC"/>
    <w:rsid w:val="000803E1"/>
    <w:rsid w:val="000825AE"/>
    <w:rsid w:val="0008366C"/>
    <w:rsid w:val="00083DA4"/>
    <w:rsid w:val="000847DB"/>
    <w:rsid w:val="00084B90"/>
    <w:rsid w:val="00084DE6"/>
    <w:rsid w:val="000857C5"/>
    <w:rsid w:val="00085E9E"/>
    <w:rsid w:val="00086687"/>
    <w:rsid w:val="000868BE"/>
    <w:rsid w:val="00086C37"/>
    <w:rsid w:val="0008766B"/>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71A"/>
    <w:rsid w:val="000B18BA"/>
    <w:rsid w:val="000B2587"/>
    <w:rsid w:val="000B2B5C"/>
    <w:rsid w:val="000B3B55"/>
    <w:rsid w:val="000B4EBE"/>
    <w:rsid w:val="000B590D"/>
    <w:rsid w:val="000B6B4B"/>
    <w:rsid w:val="000B7FBD"/>
    <w:rsid w:val="000C19E5"/>
    <w:rsid w:val="000C25FB"/>
    <w:rsid w:val="000C2738"/>
    <w:rsid w:val="000C2E95"/>
    <w:rsid w:val="000C3896"/>
    <w:rsid w:val="000C49BD"/>
    <w:rsid w:val="000C4A9C"/>
    <w:rsid w:val="000C56C6"/>
    <w:rsid w:val="000C611D"/>
    <w:rsid w:val="000C6D48"/>
    <w:rsid w:val="000C6DD0"/>
    <w:rsid w:val="000D0021"/>
    <w:rsid w:val="000D2177"/>
    <w:rsid w:val="000D23EB"/>
    <w:rsid w:val="000D286C"/>
    <w:rsid w:val="000D36AC"/>
    <w:rsid w:val="000D3D1C"/>
    <w:rsid w:val="000D4A05"/>
    <w:rsid w:val="000D4D01"/>
    <w:rsid w:val="000D54F7"/>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5AEA"/>
    <w:rsid w:val="000F63BE"/>
    <w:rsid w:val="000F7685"/>
    <w:rsid w:val="00101501"/>
    <w:rsid w:val="00101CA5"/>
    <w:rsid w:val="001020EB"/>
    <w:rsid w:val="00102988"/>
    <w:rsid w:val="00102B84"/>
    <w:rsid w:val="001031A4"/>
    <w:rsid w:val="001050D0"/>
    <w:rsid w:val="0010559F"/>
    <w:rsid w:val="00105FEB"/>
    <w:rsid w:val="001062EE"/>
    <w:rsid w:val="00106DE1"/>
    <w:rsid w:val="00107F97"/>
    <w:rsid w:val="001105A3"/>
    <w:rsid w:val="00110B60"/>
    <w:rsid w:val="0011105D"/>
    <w:rsid w:val="00111BA8"/>
    <w:rsid w:val="001131E3"/>
    <w:rsid w:val="00114E01"/>
    <w:rsid w:val="00115479"/>
    <w:rsid w:val="00116EAE"/>
    <w:rsid w:val="001172C5"/>
    <w:rsid w:val="0012231D"/>
    <w:rsid w:val="00122564"/>
    <w:rsid w:val="00123CF3"/>
    <w:rsid w:val="00124850"/>
    <w:rsid w:val="00124999"/>
    <w:rsid w:val="00124C22"/>
    <w:rsid w:val="00126BFC"/>
    <w:rsid w:val="00127D0A"/>
    <w:rsid w:val="0013097F"/>
    <w:rsid w:val="00132F2B"/>
    <w:rsid w:val="0013381F"/>
    <w:rsid w:val="00135DA1"/>
    <w:rsid w:val="00136559"/>
    <w:rsid w:val="00136683"/>
    <w:rsid w:val="00136B43"/>
    <w:rsid w:val="001370FC"/>
    <w:rsid w:val="001371D8"/>
    <w:rsid w:val="00140145"/>
    <w:rsid w:val="00140209"/>
    <w:rsid w:val="00140956"/>
    <w:rsid w:val="00140B81"/>
    <w:rsid w:val="0014252B"/>
    <w:rsid w:val="001428BD"/>
    <w:rsid w:val="00142A54"/>
    <w:rsid w:val="0014379A"/>
    <w:rsid w:val="001453AB"/>
    <w:rsid w:val="001461BC"/>
    <w:rsid w:val="00146B87"/>
    <w:rsid w:val="00150C3E"/>
    <w:rsid w:val="00151C1D"/>
    <w:rsid w:val="00153386"/>
    <w:rsid w:val="00153412"/>
    <w:rsid w:val="00153C94"/>
    <w:rsid w:val="0015426C"/>
    <w:rsid w:val="001542E1"/>
    <w:rsid w:val="001546E4"/>
    <w:rsid w:val="00155440"/>
    <w:rsid w:val="00156D13"/>
    <w:rsid w:val="001577A3"/>
    <w:rsid w:val="001578F7"/>
    <w:rsid w:val="001608AF"/>
    <w:rsid w:val="0016127B"/>
    <w:rsid w:val="00161D81"/>
    <w:rsid w:val="00161F99"/>
    <w:rsid w:val="00162357"/>
    <w:rsid w:val="001624E5"/>
    <w:rsid w:val="00162536"/>
    <w:rsid w:val="0016313E"/>
    <w:rsid w:val="00163D98"/>
    <w:rsid w:val="00167199"/>
    <w:rsid w:val="00167DCE"/>
    <w:rsid w:val="00170131"/>
    <w:rsid w:val="001701DD"/>
    <w:rsid w:val="00170BAE"/>
    <w:rsid w:val="00172184"/>
    <w:rsid w:val="0017292C"/>
    <w:rsid w:val="001731F8"/>
    <w:rsid w:val="001732C8"/>
    <w:rsid w:val="00173A74"/>
    <w:rsid w:val="0017409E"/>
    <w:rsid w:val="0017474F"/>
    <w:rsid w:val="00175CD7"/>
    <w:rsid w:val="00176599"/>
    <w:rsid w:val="00177861"/>
    <w:rsid w:val="001779E2"/>
    <w:rsid w:val="00180AD2"/>
    <w:rsid w:val="001820DA"/>
    <w:rsid w:val="001821FC"/>
    <w:rsid w:val="00184250"/>
    <w:rsid w:val="00184325"/>
    <w:rsid w:val="0018476B"/>
    <w:rsid w:val="0018607E"/>
    <w:rsid w:val="0018692B"/>
    <w:rsid w:val="0019048F"/>
    <w:rsid w:val="00190DC6"/>
    <w:rsid w:val="0019165E"/>
    <w:rsid w:val="00191787"/>
    <w:rsid w:val="00191EC6"/>
    <w:rsid w:val="00193EB8"/>
    <w:rsid w:val="00193EDD"/>
    <w:rsid w:val="001960F8"/>
    <w:rsid w:val="001963E6"/>
    <w:rsid w:val="001A281F"/>
    <w:rsid w:val="001A29BB"/>
    <w:rsid w:val="001A2C47"/>
    <w:rsid w:val="001A456E"/>
    <w:rsid w:val="001A57E8"/>
    <w:rsid w:val="001A5ADE"/>
    <w:rsid w:val="001A64E5"/>
    <w:rsid w:val="001A654E"/>
    <w:rsid w:val="001A7D36"/>
    <w:rsid w:val="001B06E4"/>
    <w:rsid w:val="001B09A2"/>
    <w:rsid w:val="001B09E1"/>
    <w:rsid w:val="001B0B12"/>
    <w:rsid w:val="001B1551"/>
    <w:rsid w:val="001B2045"/>
    <w:rsid w:val="001B4D9D"/>
    <w:rsid w:val="001B5D08"/>
    <w:rsid w:val="001B5DAD"/>
    <w:rsid w:val="001B6677"/>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8B4"/>
    <w:rsid w:val="001D30A1"/>
    <w:rsid w:val="001D3E66"/>
    <w:rsid w:val="001D3FB9"/>
    <w:rsid w:val="001D53AF"/>
    <w:rsid w:val="001D6325"/>
    <w:rsid w:val="001D6518"/>
    <w:rsid w:val="001D6D37"/>
    <w:rsid w:val="001D764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7A58"/>
    <w:rsid w:val="002004F2"/>
    <w:rsid w:val="00200BE0"/>
    <w:rsid w:val="00200E41"/>
    <w:rsid w:val="002027C7"/>
    <w:rsid w:val="00202CA1"/>
    <w:rsid w:val="00202D3A"/>
    <w:rsid w:val="00202FC3"/>
    <w:rsid w:val="002035D4"/>
    <w:rsid w:val="00204529"/>
    <w:rsid w:val="00204C34"/>
    <w:rsid w:val="0020546B"/>
    <w:rsid w:val="002054D7"/>
    <w:rsid w:val="00207E74"/>
    <w:rsid w:val="00210180"/>
    <w:rsid w:val="002106CD"/>
    <w:rsid w:val="00210802"/>
    <w:rsid w:val="00211BCB"/>
    <w:rsid w:val="00212745"/>
    <w:rsid w:val="00212C9D"/>
    <w:rsid w:val="00212DAE"/>
    <w:rsid w:val="00214488"/>
    <w:rsid w:val="002147EF"/>
    <w:rsid w:val="002149D1"/>
    <w:rsid w:val="00215B03"/>
    <w:rsid w:val="00216F7F"/>
    <w:rsid w:val="0021763D"/>
    <w:rsid w:val="0021797E"/>
    <w:rsid w:val="002206B2"/>
    <w:rsid w:val="00222642"/>
    <w:rsid w:val="002228FF"/>
    <w:rsid w:val="00222D54"/>
    <w:rsid w:val="00223A7E"/>
    <w:rsid w:val="00223A81"/>
    <w:rsid w:val="00224927"/>
    <w:rsid w:val="00224C83"/>
    <w:rsid w:val="00225D15"/>
    <w:rsid w:val="00226709"/>
    <w:rsid w:val="0022712D"/>
    <w:rsid w:val="002305D5"/>
    <w:rsid w:val="00230BCD"/>
    <w:rsid w:val="00231FF2"/>
    <w:rsid w:val="00232FB7"/>
    <w:rsid w:val="002336C4"/>
    <w:rsid w:val="00234EA9"/>
    <w:rsid w:val="0023518E"/>
    <w:rsid w:val="00235B0F"/>
    <w:rsid w:val="002369C8"/>
    <w:rsid w:val="00237D24"/>
    <w:rsid w:val="00241402"/>
    <w:rsid w:val="002418E8"/>
    <w:rsid w:val="0024319E"/>
    <w:rsid w:val="00243E85"/>
    <w:rsid w:val="00244540"/>
    <w:rsid w:val="00244A2C"/>
    <w:rsid w:val="00245E13"/>
    <w:rsid w:val="00245F55"/>
    <w:rsid w:val="00246451"/>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60F62"/>
    <w:rsid w:val="0026111F"/>
    <w:rsid w:val="002633C9"/>
    <w:rsid w:val="0026348C"/>
    <w:rsid w:val="002636AC"/>
    <w:rsid w:val="00263D9E"/>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804E3"/>
    <w:rsid w:val="00281270"/>
    <w:rsid w:val="00282740"/>
    <w:rsid w:val="002827DC"/>
    <w:rsid w:val="0028364F"/>
    <w:rsid w:val="002853E6"/>
    <w:rsid w:val="00285722"/>
    <w:rsid w:val="00286045"/>
    <w:rsid w:val="00287AC3"/>
    <w:rsid w:val="00290406"/>
    <w:rsid w:val="00292F49"/>
    <w:rsid w:val="00294845"/>
    <w:rsid w:val="00294DB5"/>
    <w:rsid w:val="00294FFE"/>
    <w:rsid w:val="002A2648"/>
    <w:rsid w:val="002A2DDE"/>
    <w:rsid w:val="002A2E96"/>
    <w:rsid w:val="002A3EF1"/>
    <w:rsid w:val="002A40E9"/>
    <w:rsid w:val="002A5882"/>
    <w:rsid w:val="002A61BB"/>
    <w:rsid w:val="002B0B8A"/>
    <w:rsid w:val="002B0F37"/>
    <w:rsid w:val="002B1626"/>
    <w:rsid w:val="002B3144"/>
    <w:rsid w:val="002B35C1"/>
    <w:rsid w:val="002B3660"/>
    <w:rsid w:val="002B4EF5"/>
    <w:rsid w:val="002B4FAA"/>
    <w:rsid w:val="002B5AAC"/>
    <w:rsid w:val="002B6879"/>
    <w:rsid w:val="002B793A"/>
    <w:rsid w:val="002B7CFA"/>
    <w:rsid w:val="002C0499"/>
    <w:rsid w:val="002C05DE"/>
    <w:rsid w:val="002C2A55"/>
    <w:rsid w:val="002C2B01"/>
    <w:rsid w:val="002C35AE"/>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645"/>
    <w:rsid w:val="002D77BF"/>
    <w:rsid w:val="002E173F"/>
    <w:rsid w:val="002E3716"/>
    <w:rsid w:val="002E3827"/>
    <w:rsid w:val="002E39E2"/>
    <w:rsid w:val="002E4061"/>
    <w:rsid w:val="002F0824"/>
    <w:rsid w:val="002F1824"/>
    <w:rsid w:val="002F19BB"/>
    <w:rsid w:val="002F261C"/>
    <w:rsid w:val="002F27A1"/>
    <w:rsid w:val="002F389B"/>
    <w:rsid w:val="002F39BC"/>
    <w:rsid w:val="002F3EF5"/>
    <w:rsid w:val="002F4BB7"/>
    <w:rsid w:val="002F5493"/>
    <w:rsid w:val="002F6542"/>
    <w:rsid w:val="002F6780"/>
    <w:rsid w:val="003000C3"/>
    <w:rsid w:val="00301BB3"/>
    <w:rsid w:val="00302390"/>
    <w:rsid w:val="00302B28"/>
    <w:rsid w:val="00303859"/>
    <w:rsid w:val="003041CD"/>
    <w:rsid w:val="003044EF"/>
    <w:rsid w:val="00304728"/>
    <w:rsid w:val="00304840"/>
    <w:rsid w:val="00304C12"/>
    <w:rsid w:val="003060A2"/>
    <w:rsid w:val="00311525"/>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3870"/>
    <w:rsid w:val="00334B66"/>
    <w:rsid w:val="00336640"/>
    <w:rsid w:val="00341F01"/>
    <w:rsid w:val="0034233B"/>
    <w:rsid w:val="0034474E"/>
    <w:rsid w:val="003449CE"/>
    <w:rsid w:val="003457E1"/>
    <w:rsid w:val="00345DFB"/>
    <w:rsid w:val="00346491"/>
    <w:rsid w:val="00346A3B"/>
    <w:rsid w:val="00346FEE"/>
    <w:rsid w:val="00347462"/>
    <w:rsid w:val="0035046B"/>
    <w:rsid w:val="003521CD"/>
    <w:rsid w:val="003521F2"/>
    <w:rsid w:val="0035248B"/>
    <w:rsid w:val="003524E8"/>
    <w:rsid w:val="00352A90"/>
    <w:rsid w:val="00352B3A"/>
    <w:rsid w:val="00352B6A"/>
    <w:rsid w:val="003544FB"/>
    <w:rsid w:val="00355F70"/>
    <w:rsid w:val="00356C55"/>
    <w:rsid w:val="00357213"/>
    <w:rsid w:val="0036009C"/>
    <w:rsid w:val="00362933"/>
    <w:rsid w:val="00362ACF"/>
    <w:rsid w:val="00362F2D"/>
    <w:rsid w:val="00364192"/>
    <w:rsid w:val="00364557"/>
    <w:rsid w:val="00364759"/>
    <w:rsid w:val="003660BB"/>
    <w:rsid w:val="00367049"/>
    <w:rsid w:val="0036736F"/>
    <w:rsid w:val="00370808"/>
    <w:rsid w:val="003730C2"/>
    <w:rsid w:val="00373702"/>
    <w:rsid w:val="00373CDA"/>
    <w:rsid w:val="00376AD5"/>
    <w:rsid w:val="00376D21"/>
    <w:rsid w:val="003772A5"/>
    <w:rsid w:val="00377532"/>
    <w:rsid w:val="00380E91"/>
    <w:rsid w:val="00381892"/>
    <w:rsid w:val="00382667"/>
    <w:rsid w:val="00382A6D"/>
    <w:rsid w:val="0038335E"/>
    <w:rsid w:val="00384B5E"/>
    <w:rsid w:val="00387760"/>
    <w:rsid w:val="00390EE7"/>
    <w:rsid w:val="00391314"/>
    <w:rsid w:val="00393832"/>
    <w:rsid w:val="003944CC"/>
    <w:rsid w:val="00394F4C"/>
    <w:rsid w:val="00395904"/>
    <w:rsid w:val="00396E45"/>
    <w:rsid w:val="00396E7F"/>
    <w:rsid w:val="00397413"/>
    <w:rsid w:val="003A0586"/>
    <w:rsid w:val="003A0A0D"/>
    <w:rsid w:val="003A0BFD"/>
    <w:rsid w:val="003A11FF"/>
    <w:rsid w:val="003A1981"/>
    <w:rsid w:val="003A2720"/>
    <w:rsid w:val="003A2DDA"/>
    <w:rsid w:val="003A39E6"/>
    <w:rsid w:val="003A4C8F"/>
    <w:rsid w:val="003A5E37"/>
    <w:rsid w:val="003A64FD"/>
    <w:rsid w:val="003A6CE7"/>
    <w:rsid w:val="003A6E91"/>
    <w:rsid w:val="003B07F9"/>
    <w:rsid w:val="003B0A9F"/>
    <w:rsid w:val="003B0C04"/>
    <w:rsid w:val="003B161B"/>
    <w:rsid w:val="003B1F87"/>
    <w:rsid w:val="003B2692"/>
    <w:rsid w:val="003B2EBF"/>
    <w:rsid w:val="003B2EC3"/>
    <w:rsid w:val="003B3A51"/>
    <w:rsid w:val="003B4725"/>
    <w:rsid w:val="003B5E43"/>
    <w:rsid w:val="003B6011"/>
    <w:rsid w:val="003B6479"/>
    <w:rsid w:val="003B6849"/>
    <w:rsid w:val="003B6A7A"/>
    <w:rsid w:val="003B7558"/>
    <w:rsid w:val="003B79BE"/>
    <w:rsid w:val="003C0647"/>
    <w:rsid w:val="003C15B5"/>
    <w:rsid w:val="003C1FC0"/>
    <w:rsid w:val="003C2435"/>
    <w:rsid w:val="003C25BA"/>
    <w:rsid w:val="003C35B3"/>
    <w:rsid w:val="003C3E0F"/>
    <w:rsid w:val="003C4D6A"/>
    <w:rsid w:val="003C4F41"/>
    <w:rsid w:val="003C5B0E"/>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2B91"/>
    <w:rsid w:val="003E46A8"/>
    <w:rsid w:val="003E4EEC"/>
    <w:rsid w:val="003E5441"/>
    <w:rsid w:val="003E6E4B"/>
    <w:rsid w:val="003E70F9"/>
    <w:rsid w:val="003F029F"/>
    <w:rsid w:val="003F037C"/>
    <w:rsid w:val="003F0664"/>
    <w:rsid w:val="003F09B7"/>
    <w:rsid w:val="003F0E6D"/>
    <w:rsid w:val="003F1D7E"/>
    <w:rsid w:val="003F2329"/>
    <w:rsid w:val="003F244E"/>
    <w:rsid w:val="003F5041"/>
    <w:rsid w:val="003F59D8"/>
    <w:rsid w:val="003F69F6"/>
    <w:rsid w:val="003F726A"/>
    <w:rsid w:val="0040285E"/>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0F21"/>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5A9"/>
    <w:rsid w:val="00481AF7"/>
    <w:rsid w:val="00482BB6"/>
    <w:rsid w:val="00486D24"/>
    <w:rsid w:val="00486E50"/>
    <w:rsid w:val="00487022"/>
    <w:rsid w:val="004876A4"/>
    <w:rsid w:val="00487B09"/>
    <w:rsid w:val="00487C59"/>
    <w:rsid w:val="00490E23"/>
    <w:rsid w:val="00491943"/>
    <w:rsid w:val="004919C9"/>
    <w:rsid w:val="00491D5D"/>
    <w:rsid w:val="00491D63"/>
    <w:rsid w:val="00493091"/>
    <w:rsid w:val="004936A5"/>
    <w:rsid w:val="004937C1"/>
    <w:rsid w:val="0049648C"/>
    <w:rsid w:val="00496944"/>
    <w:rsid w:val="00496B25"/>
    <w:rsid w:val="004A073B"/>
    <w:rsid w:val="004A1475"/>
    <w:rsid w:val="004A172F"/>
    <w:rsid w:val="004A1AC4"/>
    <w:rsid w:val="004A3076"/>
    <w:rsid w:val="004A5AD3"/>
    <w:rsid w:val="004A6148"/>
    <w:rsid w:val="004B0A97"/>
    <w:rsid w:val="004B13EF"/>
    <w:rsid w:val="004B16F5"/>
    <w:rsid w:val="004B1A1A"/>
    <w:rsid w:val="004B1C19"/>
    <w:rsid w:val="004B2618"/>
    <w:rsid w:val="004B26F7"/>
    <w:rsid w:val="004B30AC"/>
    <w:rsid w:val="004B3D48"/>
    <w:rsid w:val="004B4870"/>
    <w:rsid w:val="004B560B"/>
    <w:rsid w:val="004B5A3A"/>
    <w:rsid w:val="004B5F20"/>
    <w:rsid w:val="004B6911"/>
    <w:rsid w:val="004B7491"/>
    <w:rsid w:val="004C0114"/>
    <w:rsid w:val="004C0390"/>
    <w:rsid w:val="004C0EAE"/>
    <w:rsid w:val="004C1018"/>
    <w:rsid w:val="004C1C9E"/>
    <w:rsid w:val="004C2060"/>
    <w:rsid w:val="004C2C35"/>
    <w:rsid w:val="004C3D81"/>
    <w:rsid w:val="004C402C"/>
    <w:rsid w:val="004C6245"/>
    <w:rsid w:val="004C62D7"/>
    <w:rsid w:val="004C65D4"/>
    <w:rsid w:val="004C6979"/>
    <w:rsid w:val="004C6A39"/>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23"/>
    <w:rsid w:val="004E6DEB"/>
    <w:rsid w:val="004E7048"/>
    <w:rsid w:val="004E7130"/>
    <w:rsid w:val="004E7CAA"/>
    <w:rsid w:val="004F0BD7"/>
    <w:rsid w:val="004F1041"/>
    <w:rsid w:val="004F3114"/>
    <w:rsid w:val="004F3485"/>
    <w:rsid w:val="004F391B"/>
    <w:rsid w:val="004F42EA"/>
    <w:rsid w:val="004F5B04"/>
    <w:rsid w:val="004F6833"/>
    <w:rsid w:val="004F73F9"/>
    <w:rsid w:val="004F7C8A"/>
    <w:rsid w:val="00500359"/>
    <w:rsid w:val="00500DF0"/>
    <w:rsid w:val="0050147E"/>
    <w:rsid w:val="005018CC"/>
    <w:rsid w:val="00502A10"/>
    <w:rsid w:val="00503396"/>
    <w:rsid w:val="0050432F"/>
    <w:rsid w:val="00504E07"/>
    <w:rsid w:val="005054E0"/>
    <w:rsid w:val="00505B75"/>
    <w:rsid w:val="00505C40"/>
    <w:rsid w:val="005065E9"/>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792"/>
    <w:rsid w:val="00556891"/>
    <w:rsid w:val="00560049"/>
    <w:rsid w:val="005604EB"/>
    <w:rsid w:val="00561058"/>
    <w:rsid w:val="005614A7"/>
    <w:rsid w:val="00562337"/>
    <w:rsid w:val="0056293E"/>
    <w:rsid w:val="005629E9"/>
    <w:rsid w:val="00562F7B"/>
    <w:rsid w:val="005641CA"/>
    <w:rsid w:val="00565E82"/>
    <w:rsid w:val="005664ED"/>
    <w:rsid w:val="005665A6"/>
    <w:rsid w:val="00566A1B"/>
    <w:rsid w:val="00567E4A"/>
    <w:rsid w:val="00572C0E"/>
    <w:rsid w:val="005741C5"/>
    <w:rsid w:val="005743EB"/>
    <w:rsid w:val="00575E95"/>
    <w:rsid w:val="005762F4"/>
    <w:rsid w:val="005779B0"/>
    <w:rsid w:val="00581380"/>
    <w:rsid w:val="005837BE"/>
    <w:rsid w:val="00584356"/>
    <w:rsid w:val="00584B8D"/>
    <w:rsid w:val="00585013"/>
    <w:rsid w:val="005851DE"/>
    <w:rsid w:val="005868EC"/>
    <w:rsid w:val="00586F01"/>
    <w:rsid w:val="00587EDF"/>
    <w:rsid w:val="00592568"/>
    <w:rsid w:val="005936BC"/>
    <w:rsid w:val="00595D48"/>
    <w:rsid w:val="00597E81"/>
    <w:rsid w:val="005A0CEC"/>
    <w:rsid w:val="005A19A0"/>
    <w:rsid w:val="005A37DB"/>
    <w:rsid w:val="005A39A4"/>
    <w:rsid w:val="005A472C"/>
    <w:rsid w:val="005A49E1"/>
    <w:rsid w:val="005A4D57"/>
    <w:rsid w:val="005A4DA9"/>
    <w:rsid w:val="005A5923"/>
    <w:rsid w:val="005A62FF"/>
    <w:rsid w:val="005B01CE"/>
    <w:rsid w:val="005B095B"/>
    <w:rsid w:val="005B0988"/>
    <w:rsid w:val="005B11DE"/>
    <w:rsid w:val="005B17AD"/>
    <w:rsid w:val="005B1D0D"/>
    <w:rsid w:val="005B2065"/>
    <w:rsid w:val="005B3BF2"/>
    <w:rsid w:val="005B6828"/>
    <w:rsid w:val="005B6FAF"/>
    <w:rsid w:val="005C038B"/>
    <w:rsid w:val="005C1917"/>
    <w:rsid w:val="005C2219"/>
    <w:rsid w:val="005C337C"/>
    <w:rsid w:val="005C33C6"/>
    <w:rsid w:val="005C3FB4"/>
    <w:rsid w:val="005C5AFB"/>
    <w:rsid w:val="005C62D2"/>
    <w:rsid w:val="005C69B2"/>
    <w:rsid w:val="005D04F8"/>
    <w:rsid w:val="005D1B88"/>
    <w:rsid w:val="005D2A51"/>
    <w:rsid w:val="005D36C8"/>
    <w:rsid w:val="005D6007"/>
    <w:rsid w:val="005D61D3"/>
    <w:rsid w:val="005D7243"/>
    <w:rsid w:val="005D75D8"/>
    <w:rsid w:val="005D7604"/>
    <w:rsid w:val="005E1121"/>
    <w:rsid w:val="005E2D91"/>
    <w:rsid w:val="005E30D8"/>
    <w:rsid w:val="005E340C"/>
    <w:rsid w:val="005E4A12"/>
    <w:rsid w:val="005E5447"/>
    <w:rsid w:val="005E78BA"/>
    <w:rsid w:val="005F0000"/>
    <w:rsid w:val="005F0B67"/>
    <w:rsid w:val="005F1969"/>
    <w:rsid w:val="005F24E8"/>
    <w:rsid w:val="005F2CEF"/>
    <w:rsid w:val="005F2EC9"/>
    <w:rsid w:val="005F3BC4"/>
    <w:rsid w:val="005F3E45"/>
    <w:rsid w:val="005F6E45"/>
    <w:rsid w:val="005F7894"/>
    <w:rsid w:val="00601B8A"/>
    <w:rsid w:val="00602703"/>
    <w:rsid w:val="00606179"/>
    <w:rsid w:val="00606DFB"/>
    <w:rsid w:val="00607222"/>
    <w:rsid w:val="006077AA"/>
    <w:rsid w:val="006079C5"/>
    <w:rsid w:val="00610908"/>
    <w:rsid w:val="0061294F"/>
    <w:rsid w:val="00612B7B"/>
    <w:rsid w:val="0061453A"/>
    <w:rsid w:val="00615AC2"/>
    <w:rsid w:val="006162A6"/>
    <w:rsid w:val="00617207"/>
    <w:rsid w:val="006204B0"/>
    <w:rsid w:val="006207A7"/>
    <w:rsid w:val="006211BC"/>
    <w:rsid w:val="00621625"/>
    <w:rsid w:val="006217C9"/>
    <w:rsid w:val="00621EDF"/>
    <w:rsid w:val="00622079"/>
    <w:rsid w:val="00622185"/>
    <w:rsid w:val="00622968"/>
    <w:rsid w:val="00623381"/>
    <w:rsid w:val="00624EE3"/>
    <w:rsid w:val="0062503D"/>
    <w:rsid w:val="00625D70"/>
    <w:rsid w:val="00626996"/>
    <w:rsid w:val="00627373"/>
    <w:rsid w:val="00632245"/>
    <w:rsid w:val="00633C84"/>
    <w:rsid w:val="0063565A"/>
    <w:rsid w:val="00635F00"/>
    <w:rsid w:val="00636C9C"/>
    <w:rsid w:val="00637C06"/>
    <w:rsid w:val="00641C05"/>
    <w:rsid w:val="006424D6"/>
    <w:rsid w:val="00643C41"/>
    <w:rsid w:val="00644899"/>
    <w:rsid w:val="0064510E"/>
    <w:rsid w:val="0064674F"/>
    <w:rsid w:val="0064698C"/>
    <w:rsid w:val="00646C1F"/>
    <w:rsid w:val="00650D93"/>
    <w:rsid w:val="00651D0F"/>
    <w:rsid w:val="00652975"/>
    <w:rsid w:val="00652C1D"/>
    <w:rsid w:val="0065409F"/>
    <w:rsid w:val="006549D9"/>
    <w:rsid w:val="006554D7"/>
    <w:rsid w:val="00655863"/>
    <w:rsid w:val="00656CB9"/>
    <w:rsid w:val="00656CCC"/>
    <w:rsid w:val="00660E92"/>
    <w:rsid w:val="00661433"/>
    <w:rsid w:val="00664D89"/>
    <w:rsid w:val="006663AA"/>
    <w:rsid w:val="006668FC"/>
    <w:rsid w:val="00666FA6"/>
    <w:rsid w:val="00667542"/>
    <w:rsid w:val="0066772D"/>
    <w:rsid w:val="006710D8"/>
    <w:rsid w:val="0067155E"/>
    <w:rsid w:val="00672A8B"/>
    <w:rsid w:val="00673D20"/>
    <w:rsid w:val="00673EDA"/>
    <w:rsid w:val="006745F4"/>
    <w:rsid w:val="0067482C"/>
    <w:rsid w:val="00674A19"/>
    <w:rsid w:val="00674B2B"/>
    <w:rsid w:val="0067574E"/>
    <w:rsid w:val="00675814"/>
    <w:rsid w:val="00675B40"/>
    <w:rsid w:val="00675B7B"/>
    <w:rsid w:val="00676ADD"/>
    <w:rsid w:val="00677966"/>
    <w:rsid w:val="0068009A"/>
    <w:rsid w:val="00680E09"/>
    <w:rsid w:val="0068214F"/>
    <w:rsid w:val="00683B05"/>
    <w:rsid w:val="00684747"/>
    <w:rsid w:val="0068582D"/>
    <w:rsid w:val="00686504"/>
    <w:rsid w:val="00686A1A"/>
    <w:rsid w:val="00687A80"/>
    <w:rsid w:val="006908C6"/>
    <w:rsid w:val="00695B06"/>
    <w:rsid w:val="006966DB"/>
    <w:rsid w:val="006973E0"/>
    <w:rsid w:val="00697E0D"/>
    <w:rsid w:val="006A0B03"/>
    <w:rsid w:val="006A18D8"/>
    <w:rsid w:val="006A1901"/>
    <w:rsid w:val="006A199C"/>
    <w:rsid w:val="006A19A9"/>
    <w:rsid w:val="006A2F2D"/>
    <w:rsid w:val="006A407A"/>
    <w:rsid w:val="006A41A8"/>
    <w:rsid w:val="006A4275"/>
    <w:rsid w:val="006A489B"/>
    <w:rsid w:val="006A59E9"/>
    <w:rsid w:val="006A6841"/>
    <w:rsid w:val="006A737E"/>
    <w:rsid w:val="006A7CD2"/>
    <w:rsid w:val="006A7DC2"/>
    <w:rsid w:val="006B04E4"/>
    <w:rsid w:val="006B19B9"/>
    <w:rsid w:val="006B2BCB"/>
    <w:rsid w:val="006B3D1C"/>
    <w:rsid w:val="006B3ED8"/>
    <w:rsid w:val="006B52A1"/>
    <w:rsid w:val="006B5D85"/>
    <w:rsid w:val="006B68AB"/>
    <w:rsid w:val="006B6A69"/>
    <w:rsid w:val="006B6B48"/>
    <w:rsid w:val="006B7AF6"/>
    <w:rsid w:val="006C1152"/>
    <w:rsid w:val="006C1447"/>
    <w:rsid w:val="006C2154"/>
    <w:rsid w:val="006C2637"/>
    <w:rsid w:val="006C2975"/>
    <w:rsid w:val="006C2D16"/>
    <w:rsid w:val="006C36AE"/>
    <w:rsid w:val="006C4866"/>
    <w:rsid w:val="006C4D0C"/>
    <w:rsid w:val="006C5036"/>
    <w:rsid w:val="006C5062"/>
    <w:rsid w:val="006C533B"/>
    <w:rsid w:val="006C5A77"/>
    <w:rsid w:val="006C5AE6"/>
    <w:rsid w:val="006D01AC"/>
    <w:rsid w:val="006D1377"/>
    <w:rsid w:val="006D138C"/>
    <w:rsid w:val="006D27AF"/>
    <w:rsid w:val="006D2B68"/>
    <w:rsid w:val="006D2B95"/>
    <w:rsid w:val="006D5FAB"/>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7E7"/>
    <w:rsid w:val="006F4AD8"/>
    <w:rsid w:val="006F59F0"/>
    <w:rsid w:val="006F6748"/>
    <w:rsid w:val="006F7A24"/>
    <w:rsid w:val="006F7BDC"/>
    <w:rsid w:val="0070099C"/>
    <w:rsid w:val="0070290F"/>
    <w:rsid w:val="00703397"/>
    <w:rsid w:val="0070396C"/>
    <w:rsid w:val="00703E29"/>
    <w:rsid w:val="00704FE3"/>
    <w:rsid w:val="007054CE"/>
    <w:rsid w:val="00705599"/>
    <w:rsid w:val="00705AB8"/>
    <w:rsid w:val="0070687A"/>
    <w:rsid w:val="00706F82"/>
    <w:rsid w:val="00712184"/>
    <w:rsid w:val="0071304E"/>
    <w:rsid w:val="00713614"/>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366E"/>
    <w:rsid w:val="007247A4"/>
    <w:rsid w:val="0072633B"/>
    <w:rsid w:val="00726DEF"/>
    <w:rsid w:val="007277B4"/>
    <w:rsid w:val="00727D5E"/>
    <w:rsid w:val="00731171"/>
    <w:rsid w:val="00732B7E"/>
    <w:rsid w:val="0073322D"/>
    <w:rsid w:val="00733345"/>
    <w:rsid w:val="007339CD"/>
    <w:rsid w:val="00735AB8"/>
    <w:rsid w:val="007361DE"/>
    <w:rsid w:val="007362BC"/>
    <w:rsid w:val="00741862"/>
    <w:rsid w:val="0074208F"/>
    <w:rsid w:val="007428A2"/>
    <w:rsid w:val="007428D7"/>
    <w:rsid w:val="007432B7"/>
    <w:rsid w:val="0074333D"/>
    <w:rsid w:val="007436EC"/>
    <w:rsid w:val="007451F6"/>
    <w:rsid w:val="007457EE"/>
    <w:rsid w:val="0074661E"/>
    <w:rsid w:val="00746879"/>
    <w:rsid w:val="007472AF"/>
    <w:rsid w:val="007511D9"/>
    <w:rsid w:val="007522D7"/>
    <w:rsid w:val="00752818"/>
    <w:rsid w:val="00752974"/>
    <w:rsid w:val="007532CF"/>
    <w:rsid w:val="007540D0"/>
    <w:rsid w:val="007543BF"/>
    <w:rsid w:val="007560E7"/>
    <w:rsid w:val="0075656A"/>
    <w:rsid w:val="00757953"/>
    <w:rsid w:val="00762FC9"/>
    <w:rsid w:val="0076344A"/>
    <w:rsid w:val="00763AB8"/>
    <w:rsid w:val="00763DC0"/>
    <w:rsid w:val="00764067"/>
    <w:rsid w:val="007640C4"/>
    <w:rsid w:val="00765A8F"/>
    <w:rsid w:val="00765D84"/>
    <w:rsid w:val="007660A3"/>
    <w:rsid w:val="007675CF"/>
    <w:rsid w:val="00770F26"/>
    <w:rsid w:val="00773E73"/>
    <w:rsid w:val="007767D4"/>
    <w:rsid w:val="00776F43"/>
    <w:rsid w:val="007800D2"/>
    <w:rsid w:val="00781790"/>
    <w:rsid w:val="00782F22"/>
    <w:rsid w:val="007832C8"/>
    <w:rsid w:val="0078409B"/>
    <w:rsid w:val="007868F9"/>
    <w:rsid w:val="00786A72"/>
    <w:rsid w:val="00790A3E"/>
    <w:rsid w:val="007928B9"/>
    <w:rsid w:val="00793D06"/>
    <w:rsid w:val="00795487"/>
    <w:rsid w:val="00795534"/>
    <w:rsid w:val="0079627A"/>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380F"/>
    <w:rsid w:val="007B3DB8"/>
    <w:rsid w:val="007B4123"/>
    <w:rsid w:val="007B5523"/>
    <w:rsid w:val="007B71D3"/>
    <w:rsid w:val="007B7E41"/>
    <w:rsid w:val="007C178C"/>
    <w:rsid w:val="007C1AF5"/>
    <w:rsid w:val="007C1EC5"/>
    <w:rsid w:val="007C241A"/>
    <w:rsid w:val="007C5292"/>
    <w:rsid w:val="007C5418"/>
    <w:rsid w:val="007C5A8A"/>
    <w:rsid w:val="007C5C29"/>
    <w:rsid w:val="007C656E"/>
    <w:rsid w:val="007C693D"/>
    <w:rsid w:val="007D03CA"/>
    <w:rsid w:val="007D04BA"/>
    <w:rsid w:val="007D1742"/>
    <w:rsid w:val="007D29BD"/>
    <w:rsid w:val="007D2C65"/>
    <w:rsid w:val="007D36D1"/>
    <w:rsid w:val="007D3E8B"/>
    <w:rsid w:val="007D5352"/>
    <w:rsid w:val="007D563B"/>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D14"/>
    <w:rsid w:val="007F0EA2"/>
    <w:rsid w:val="007F1257"/>
    <w:rsid w:val="007F138B"/>
    <w:rsid w:val="007F2BBC"/>
    <w:rsid w:val="007F308C"/>
    <w:rsid w:val="007F3227"/>
    <w:rsid w:val="007F3524"/>
    <w:rsid w:val="007F40BC"/>
    <w:rsid w:val="007F461A"/>
    <w:rsid w:val="007F542C"/>
    <w:rsid w:val="007F5FDD"/>
    <w:rsid w:val="007F7275"/>
    <w:rsid w:val="00800413"/>
    <w:rsid w:val="00800B4F"/>
    <w:rsid w:val="00802003"/>
    <w:rsid w:val="00803502"/>
    <w:rsid w:val="0080352E"/>
    <w:rsid w:val="008046F2"/>
    <w:rsid w:val="00805240"/>
    <w:rsid w:val="00806013"/>
    <w:rsid w:val="00806125"/>
    <w:rsid w:val="00806334"/>
    <w:rsid w:val="00806799"/>
    <w:rsid w:val="00806CDA"/>
    <w:rsid w:val="00807548"/>
    <w:rsid w:val="00807BF1"/>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586A"/>
    <w:rsid w:val="00825A66"/>
    <w:rsid w:val="00825C12"/>
    <w:rsid w:val="00826112"/>
    <w:rsid w:val="008267BC"/>
    <w:rsid w:val="008269C6"/>
    <w:rsid w:val="00827F3D"/>
    <w:rsid w:val="00831683"/>
    <w:rsid w:val="00831A3B"/>
    <w:rsid w:val="00832305"/>
    <w:rsid w:val="00833AB9"/>
    <w:rsid w:val="00833BCB"/>
    <w:rsid w:val="008358EA"/>
    <w:rsid w:val="00836E94"/>
    <w:rsid w:val="008378CC"/>
    <w:rsid w:val="00837E9B"/>
    <w:rsid w:val="0084076E"/>
    <w:rsid w:val="00841835"/>
    <w:rsid w:val="0084305A"/>
    <w:rsid w:val="00843153"/>
    <w:rsid w:val="008436A1"/>
    <w:rsid w:val="00844648"/>
    <w:rsid w:val="00844AB1"/>
    <w:rsid w:val="00844B75"/>
    <w:rsid w:val="00844B8D"/>
    <w:rsid w:val="00845603"/>
    <w:rsid w:val="00845C2B"/>
    <w:rsid w:val="00846B02"/>
    <w:rsid w:val="008508E0"/>
    <w:rsid w:val="00850FC6"/>
    <w:rsid w:val="008522CF"/>
    <w:rsid w:val="00854E51"/>
    <w:rsid w:val="00855080"/>
    <w:rsid w:val="00855923"/>
    <w:rsid w:val="008564E2"/>
    <w:rsid w:val="008566B3"/>
    <w:rsid w:val="0085686C"/>
    <w:rsid w:val="008570EF"/>
    <w:rsid w:val="0085748D"/>
    <w:rsid w:val="0085757A"/>
    <w:rsid w:val="00860F7F"/>
    <w:rsid w:val="00861D2B"/>
    <w:rsid w:val="0086229F"/>
    <w:rsid w:val="0086519B"/>
    <w:rsid w:val="0086534A"/>
    <w:rsid w:val="00867A63"/>
    <w:rsid w:val="00870436"/>
    <w:rsid w:val="00871FEF"/>
    <w:rsid w:val="008723F2"/>
    <w:rsid w:val="0087554A"/>
    <w:rsid w:val="00875C2A"/>
    <w:rsid w:val="00876708"/>
    <w:rsid w:val="00877440"/>
    <w:rsid w:val="0087768B"/>
    <w:rsid w:val="00880F0B"/>
    <w:rsid w:val="0088194A"/>
    <w:rsid w:val="00883DF2"/>
    <w:rsid w:val="00884A08"/>
    <w:rsid w:val="008857CE"/>
    <w:rsid w:val="00886488"/>
    <w:rsid w:val="008866CD"/>
    <w:rsid w:val="0088677A"/>
    <w:rsid w:val="00887AB4"/>
    <w:rsid w:val="008913D3"/>
    <w:rsid w:val="00891C60"/>
    <w:rsid w:val="0089277B"/>
    <w:rsid w:val="008928BF"/>
    <w:rsid w:val="00892C4D"/>
    <w:rsid w:val="00893D2B"/>
    <w:rsid w:val="008943B0"/>
    <w:rsid w:val="00895088"/>
    <w:rsid w:val="00895C7E"/>
    <w:rsid w:val="0089695D"/>
    <w:rsid w:val="00896CB2"/>
    <w:rsid w:val="0089764D"/>
    <w:rsid w:val="00897679"/>
    <w:rsid w:val="00897C02"/>
    <w:rsid w:val="008A0892"/>
    <w:rsid w:val="008A13C6"/>
    <w:rsid w:val="008A19CE"/>
    <w:rsid w:val="008A1DCE"/>
    <w:rsid w:val="008A2045"/>
    <w:rsid w:val="008A42B5"/>
    <w:rsid w:val="008A4D78"/>
    <w:rsid w:val="008A4EF8"/>
    <w:rsid w:val="008A551A"/>
    <w:rsid w:val="008A78E2"/>
    <w:rsid w:val="008B0A20"/>
    <w:rsid w:val="008B0AD8"/>
    <w:rsid w:val="008B0E13"/>
    <w:rsid w:val="008B133F"/>
    <w:rsid w:val="008B259D"/>
    <w:rsid w:val="008B2E53"/>
    <w:rsid w:val="008B32A6"/>
    <w:rsid w:val="008B42D8"/>
    <w:rsid w:val="008B439C"/>
    <w:rsid w:val="008B4738"/>
    <w:rsid w:val="008B5FA5"/>
    <w:rsid w:val="008B65B6"/>
    <w:rsid w:val="008C0416"/>
    <w:rsid w:val="008C18E0"/>
    <w:rsid w:val="008C1C40"/>
    <w:rsid w:val="008C3020"/>
    <w:rsid w:val="008C380E"/>
    <w:rsid w:val="008C3B99"/>
    <w:rsid w:val="008C4A47"/>
    <w:rsid w:val="008C640B"/>
    <w:rsid w:val="008C72EE"/>
    <w:rsid w:val="008D02C7"/>
    <w:rsid w:val="008D09AC"/>
    <w:rsid w:val="008D157B"/>
    <w:rsid w:val="008D2625"/>
    <w:rsid w:val="008D2806"/>
    <w:rsid w:val="008D37E5"/>
    <w:rsid w:val="008D37ED"/>
    <w:rsid w:val="008D4CFE"/>
    <w:rsid w:val="008D5135"/>
    <w:rsid w:val="008D5C1C"/>
    <w:rsid w:val="008D5F36"/>
    <w:rsid w:val="008D5FEA"/>
    <w:rsid w:val="008D6C05"/>
    <w:rsid w:val="008D7688"/>
    <w:rsid w:val="008D78F0"/>
    <w:rsid w:val="008D79C3"/>
    <w:rsid w:val="008E0EBE"/>
    <w:rsid w:val="008E0F55"/>
    <w:rsid w:val="008E131A"/>
    <w:rsid w:val="008E150C"/>
    <w:rsid w:val="008E2260"/>
    <w:rsid w:val="008E32A8"/>
    <w:rsid w:val="008E393F"/>
    <w:rsid w:val="008E42CB"/>
    <w:rsid w:val="008E436D"/>
    <w:rsid w:val="008E4531"/>
    <w:rsid w:val="008E4FE5"/>
    <w:rsid w:val="008E5065"/>
    <w:rsid w:val="008E5A93"/>
    <w:rsid w:val="008E7B53"/>
    <w:rsid w:val="008F0000"/>
    <w:rsid w:val="008F04B1"/>
    <w:rsid w:val="008F4D4A"/>
    <w:rsid w:val="008F601A"/>
    <w:rsid w:val="008F687E"/>
    <w:rsid w:val="009008D2"/>
    <w:rsid w:val="009036D1"/>
    <w:rsid w:val="00903794"/>
    <w:rsid w:val="0090405F"/>
    <w:rsid w:val="009042CC"/>
    <w:rsid w:val="0090555C"/>
    <w:rsid w:val="00905707"/>
    <w:rsid w:val="0090583B"/>
    <w:rsid w:val="0090649E"/>
    <w:rsid w:val="00907ADE"/>
    <w:rsid w:val="00907C31"/>
    <w:rsid w:val="00907ED0"/>
    <w:rsid w:val="00910195"/>
    <w:rsid w:val="00910987"/>
    <w:rsid w:val="00911D14"/>
    <w:rsid w:val="00913B68"/>
    <w:rsid w:val="00914B58"/>
    <w:rsid w:val="00914EB6"/>
    <w:rsid w:val="0091596C"/>
    <w:rsid w:val="009166D9"/>
    <w:rsid w:val="00917139"/>
    <w:rsid w:val="009207B3"/>
    <w:rsid w:val="00920B95"/>
    <w:rsid w:val="00920F7F"/>
    <w:rsid w:val="00921294"/>
    <w:rsid w:val="009214C3"/>
    <w:rsid w:val="00922A17"/>
    <w:rsid w:val="009246B3"/>
    <w:rsid w:val="00924EE2"/>
    <w:rsid w:val="00924F47"/>
    <w:rsid w:val="009256B9"/>
    <w:rsid w:val="0092712E"/>
    <w:rsid w:val="009272F7"/>
    <w:rsid w:val="0092760D"/>
    <w:rsid w:val="00930E73"/>
    <w:rsid w:val="00931514"/>
    <w:rsid w:val="009316E0"/>
    <w:rsid w:val="00931CA5"/>
    <w:rsid w:val="009320B6"/>
    <w:rsid w:val="009321B4"/>
    <w:rsid w:val="009327C1"/>
    <w:rsid w:val="00932D36"/>
    <w:rsid w:val="00932F3E"/>
    <w:rsid w:val="00934D5B"/>
    <w:rsid w:val="00935BB1"/>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09D"/>
    <w:rsid w:val="0095378F"/>
    <w:rsid w:val="00953C73"/>
    <w:rsid w:val="00954C9B"/>
    <w:rsid w:val="00955092"/>
    <w:rsid w:val="00955AB3"/>
    <w:rsid w:val="009569E0"/>
    <w:rsid w:val="00956F0F"/>
    <w:rsid w:val="00957A01"/>
    <w:rsid w:val="00957DFC"/>
    <w:rsid w:val="009606BE"/>
    <w:rsid w:val="00960D58"/>
    <w:rsid w:val="0096101A"/>
    <w:rsid w:val="009625CB"/>
    <w:rsid w:val="00962EA5"/>
    <w:rsid w:val="00962EFD"/>
    <w:rsid w:val="0096355F"/>
    <w:rsid w:val="00963BB7"/>
    <w:rsid w:val="0096405B"/>
    <w:rsid w:val="00964D92"/>
    <w:rsid w:val="0097037B"/>
    <w:rsid w:val="00970556"/>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E75"/>
    <w:rsid w:val="0098722F"/>
    <w:rsid w:val="00987C73"/>
    <w:rsid w:val="009924B8"/>
    <w:rsid w:val="00992AE0"/>
    <w:rsid w:val="00993CD8"/>
    <w:rsid w:val="0099409F"/>
    <w:rsid w:val="009940AB"/>
    <w:rsid w:val="00994747"/>
    <w:rsid w:val="009962F5"/>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B0EF0"/>
    <w:rsid w:val="009B2C8C"/>
    <w:rsid w:val="009B3950"/>
    <w:rsid w:val="009B3E27"/>
    <w:rsid w:val="009B404B"/>
    <w:rsid w:val="009B58BB"/>
    <w:rsid w:val="009B593A"/>
    <w:rsid w:val="009B5D6C"/>
    <w:rsid w:val="009B606C"/>
    <w:rsid w:val="009B6EA5"/>
    <w:rsid w:val="009B7404"/>
    <w:rsid w:val="009C15A2"/>
    <w:rsid w:val="009C21F5"/>
    <w:rsid w:val="009C24D9"/>
    <w:rsid w:val="009C2579"/>
    <w:rsid w:val="009C271F"/>
    <w:rsid w:val="009C2AEA"/>
    <w:rsid w:val="009C2C4F"/>
    <w:rsid w:val="009C4327"/>
    <w:rsid w:val="009C58DE"/>
    <w:rsid w:val="009C7293"/>
    <w:rsid w:val="009C76E4"/>
    <w:rsid w:val="009D0E90"/>
    <w:rsid w:val="009D2885"/>
    <w:rsid w:val="009D2974"/>
    <w:rsid w:val="009D2A51"/>
    <w:rsid w:val="009D2EAE"/>
    <w:rsid w:val="009D3354"/>
    <w:rsid w:val="009D4F7B"/>
    <w:rsid w:val="009D60DB"/>
    <w:rsid w:val="009D651A"/>
    <w:rsid w:val="009D7097"/>
    <w:rsid w:val="009D71AF"/>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90D"/>
    <w:rsid w:val="00A13728"/>
    <w:rsid w:val="00A13BCB"/>
    <w:rsid w:val="00A13C82"/>
    <w:rsid w:val="00A14632"/>
    <w:rsid w:val="00A14DDD"/>
    <w:rsid w:val="00A159DE"/>
    <w:rsid w:val="00A159ED"/>
    <w:rsid w:val="00A165D2"/>
    <w:rsid w:val="00A17506"/>
    <w:rsid w:val="00A2021C"/>
    <w:rsid w:val="00A2042B"/>
    <w:rsid w:val="00A20C1A"/>
    <w:rsid w:val="00A24E86"/>
    <w:rsid w:val="00A25839"/>
    <w:rsid w:val="00A264EF"/>
    <w:rsid w:val="00A307C7"/>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776A"/>
    <w:rsid w:val="00A506AF"/>
    <w:rsid w:val="00A508A7"/>
    <w:rsid w:val="00A5095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606"/>
    <w:rsid w:val="00A67D83"/>
    <w:rsid w:val="00A70F21"/>
    <w:rsid w:val="00A7105F"/>
    <w:rsid w:val="00A719A7"/>
    <w:rsid w:val="00A71AE1"/>
    <w:rsid w:val="00A722C1"/>
    <w:rsid w:val="00A7313F"/>
    <w:rsid w:val="00A740E0"/>
    <w:rsid w:val="00A740EE"/>
    <w:rsid w:val="00A772B0"/>
    <w:rsid w:val="00A81CB4"/>
    <w:rsid w:val="00A83847"/>
    <w:rsid w:val="00A84A1D"/>
    <w:rsid w:val="00A84B22"/>
    <w:rsid w:val="00A8576B"/>
    <w:rsid w:val="00A869AB"/>
    <w:rsid w:val="00A87991"/>
    <w:rsid w:val="00A87CA3"/>
    <w:rsid w:val="00A90230"/>
    <w:rsid w:val="00A902BA"/>
    <w:rsid w:val="00A90828"/>
    <w:rsid w:val="00A91013"/>
    <w:rsid w:val="00A91133"/>
    <w:rsid w:val="00A923B8"/>
    <w:rsid w:val="00A932B6"/>
    <w:rsid w:val="00A93B6E"/>
    <w:rsid w:val="00A93FB4"/>
    <w:rsid w:val="00A9410F"/>
    <w:rsid w:val="00A95395"/>
    <w:rsid w:val="00A97232"/>
    <w:rsid w:val="00A9748E"/>
    <w:rsid w:val="00AA0350"/>
    <w:rsid w:val="00AA2E84"/>
    <w:rsid w:val="00AA2EC1"/>
    <w:rsid w:val="00AA5966"/>
    <w:rsid w:val="00AA6B5C"/>
    <w:rsid w:val="00AA6D41"/>
    <w:rsid w:val="00AB100B"/>
    <w:rsid w:val="00AB2C3A"/>
    <w:rsid w:val="00AB2E75"/>
    <w:rsid w:val="00AB37A9"/>
    <w:rsid w:val="00AB3921"/>
    <w:rsid w:val="00AB7D8F"/>
    <w:rsid w:val="00AC0037"/>
    <w:rsid w:val="00AC09CC"/>
    <w:rsid w:val="00AC0C80"/>
    <w:rsid w:val="00AC1996"/>
    <w:rsid w:val="00AC4391"/>
    <w:rsid w:val="00AC48BE"/>
    <w:rsid w:val="00AC5445"/>
    <w:rsid w:val="00AC6B6C"/>
    <w:rsid w:val="00AC741B"/>
    <w:rsid w:val="00AD08F5"/>
    <w:rsid w:val="00AD2AE5"/>
    <w:rsid w:val="00AD37F3"/>
    <w:rsid w:val="00AD384D"/>
    <w:rsid w:val="00AD64A0"/>
    <w:rsid w:val="00AD748C"/>
    <w:rsid w:val="00AD79D6"/>
    <w:rsid w:val="00AD7F8E"/>
    <w:rsid w:val="00AE00FD"/>
    <w:rsid w:val="00AE03AB"/>
    <w:rsid w:val="00AE1B86"/>
    <w:rsid w:val="00AE41FA"/>
    <w:rsid w:val="00AE42B2"/>
    <w:rsid w:val="00AE499A"/>
    <w:rsid w:val="00AE531A"/>
    <w:rsid w:val="00AE5481"/>
    <w:rsid w:val="00AE7090"/>
    <w:rsid w:val="00AF0894"/>
    <w:rsid w:val="00AF102C"/>
    <w:rsid w:val="00AF2DA5"/>
    <w:rsid w:val="00AF3634"/>
    <w:rsid w:val="00AF3D37"/>
    <w:rsid w:val="00AF4C6F"/>
    <w:rsid w:val="00AF650F"/>
    <w:rsid w:val="00AF66C1"/>
    <w:rsid w:val="00B01203"/>
    <w:rsid w:val="00B018E7"/>
    <w:rsid w:val="00B018EC"/>
    <w:rsid w:val="00B023AE"/>
    <w:rsid w:val="00B028A8"/>
    <w:rsid w:val="00B02A0C"/>
    <w:rsid w:val="00B02DD8"/>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54D"/>
    <w:rsid w:val="00B20623"/>
    <w:rsid w:val="00B224B2"/>
    <w:rsid w:val="00B2265A"/>
    <w:rsid w:val="00B22AE8"/>
    <w:rsid w:val="00B22E74"/>
    <w:rsid w:val="00B23209"/>
    <w:rsid w:val="00B23711"/>
    <w:rsid w:val="00B239BB"/>
    <w:rsid w:val="00B24462"/>
    <w:rsid w:val="00B25278"/>
    <w:rsid w:val="00B27351"/>
    <w:rsid w:val="00B273C8"/>
    <w:rsid w:val="00B27605"/>
    <w:rsid w:val="00B2766D"/>
    <w:rsid w:val="00B3093C"/>
    <w:rsid w:val="00B32593"/>
    <w:rsid w:val="00B325AE"/>
    <w:rsid w:val="00B32845"/>
    <w:rsid w:val="00B33F73"/>
    <w:rsid w:val="00B34617"/>
    <w:rsid w:val="00B364D0"/>
    <w:rsid w:val="00B36EC7"/>
    <w:rsid w:val="00B37310"/>
    <w:rsid w:val="00B3748B"/>
    <w:rsid w:val="00B374E8"/>
    <w:rsid w:val="00B37DAC"/>
    <w:rsid w:val="00B42175"/>
    <w:rsid w:val="00B42758"/>
    <w:rsid w:val="00B44306"/>
    <w:rsid w:val="00B45067"/>
    <w:rsid w:val="00B4553E"/>
    <w:rsid w:val="00B47F74"/>
    <w:rsid w:val="00B50DCC"/>
    <w:rsid w:val="00B51230"/>
    <w:rsid w:val="00B51C74"/>
    <w:rsid w:val="00B5248E"/>
    <w:rsid w:val="00B52ACF"/>
    <w:rsid w:val="00B53868"/>
    <w:rsid w:val="00B53EBD"/>
    <w:rsid w:val="00B544E8"/>
    <w:rsid w:val="00B5484D"/>
    <w:rsid w:val="00B552CB"/>
    <w:rsid w:val="00B555EF"/>
    <w:rsid w:val="00B56764"/>
    <w:rsid w:val="00B607AE"/>
    <w:rsid w:val="00B60F57"/>
    <w:rsid w:val="00B611D6"/>
    <w:rsid w:val="00B61306"/>
    <w:rsid w:val="00B6190D"/>
    <w:rsid w:val="00B625C6"/>
    <w:rsid w:val="00B63A56"/>
    <w:rsid w:val="00B64341"/>
    <w:rsid w:val="00B64685"/>
    <w:rsid w:val="00B64871"/>
    <w:rsid w:val="00B6592E"/>
    <w:rsid w:val="00B66301"/>
    <w:rsid w:val="00B67CE4"/>
    <w:rsid w:val="00B727F5"/>
    <w:rsid w:val="00B732F5"/>
    <w:rsid w:val="00B73327"/>
    <w:rsid w:val="00B734EB"/>
    <w:rsid w:val="00B73903"/>
    <w:rsid w:val="00B73BC2"/>
    <w:rsid w:val="00B73D1E"/>
    <w:rsid w:val="00B751CA"/>
    <w:rsid w:val="00B759A7"/>
    <w:rsid w:val="00B75E77"/>
    <w:rsid w:val="00B76F79"/>
    <w:rsid w:val="00B803BC"/>
    <w:rsid w:val="00B82964"/>
    <w:rsid w:val="00B83613"/>
    <w:rsid w:val="00B83D4C"/>
    <w:rsid w:val="00B8440A"/>
    <w:rsid w:val="00B849DD"/>
    <w:rsid w:val="00B8514F"/>
    <w:rsid w:val="00B856F0"/>
    <w:rsid w:val="00B859BE"/>
    <w:rsid w:val="00B87688"/>
    <w:rsid w:val="00B87AA3"/>
    <w:rsid w:val="00B9153F"/>
    <w:rsid w:val="00B92B37"/>
    <w:rsid w:val="00B92F33"/>
    <w:rsid w:val="00B9323A"/>
    <w:rsid w:val="00B9470E"/>
    <w:rsid w:val="00B94E90"/>
    <w:rsid w:val="00B95363"/>
    <w:rsid w:val="00B9612F"/>
    <w:rsid w:val="00B96565"/>
    <w:rsid w:val="00B96952"/>
    <w:rsid w:val="00B969F5"/>
    <w:rsid w:val="00B977B2"/>
    <w:rsid w:val="00BA0310"/>
    <w:rsid w:val="00BA11AF"/>
    <w:rsid w:val="00BA17C4"/>
    <w:rsid w:val="00BA196C"/>
    <w:rsid w:val="00BA1C90"/>
    <w:rsid w:val="00BA1D74"/>
    <w:rsid w:val="00BA2ED0"/>
    <w:rsid w:val="00BA3C28"/>
    <w:rsid w:val="00BA3EA5"/>
    <w:rsid w:val="00BA419A"/>
    <w:rsid w:val="00BA4AE7"/>
    <w:rsid w:val="00BA5F1A"/>
    <w:rsid w:val="00BA6049"/>
    <w:rsid w:val="00BA7AA7"/>
    <w:rsid w:val="00BA7DBA"/>
    <w:rsid w:val="00BA7FBA"/>
    <w:rsid w:val="00BB01F7"/>
    <w:rsid w:val="00BB049C"/>
    <w:rsid w:val="00BB1DFA"/>
    <w:rsid w:val="00BB28BA"/>
    <w:rsid w:val="00BB2E1F"/>
    <w:rsid w:val="00BB2E26"/>
    <w:rsid w:val="00BB4187"/>
    <w:rsid w:val="00BB4379"/>
    <w:rsid w:val="00BB438D"/>
    <w:rsid w:val="00BB48CD"/>
    <w:rsid w:val="00BB4EFA"/>
    <w:rsid w:val="00BB5B56"/>
    <w:rsid w:val="00BB6487"/>
    <w:rsid w:val="00BB6D56"/>
    <w:rsid w:val="00BB7FAF"/>
    <w:rsid w:val="00BC0310"/>
    <w:rsid w:val="00BC1944"/>
    <w:rsid w:val="00BC2AE7"/>
    <w:rsid w:val="00BC2B80"/>
    <w:rsid w:val="00BC37F2"/>
    <w:rsid w:val="00BC5031"/>
    <w:rsid w:val="00BC553E"/>
    <w:rsid w:val="00BC6786"/>
    <w:rsid w:val="00BC69AB"/>
    <w:rsid w:val="00BC6D8A"/>
    <w:rsid w:val="00BC764D"/>
    <w:rsid w:val="00BD0D48"/>
    <w:rsid w:val="00BD1C52"/>
    <w:rsid w:val="00BD2171"/>
    <w:rsid w:val="00BD248D"/>
    <w:rsid w:val="00BD2841"/>
    <w:rsid w:val="00BD387D"/>
    <w:rsid w:val="00BD3EDD"/>
    <w:rsid w:val="00BD4063"/>
    <w:rsid w:val="00BD411A"/>
    <w:rsid w:val="00BD41E3"/>
    <w:rsid w:val="00BD5256"/>
    <w:rsid w:val="00BD52B0"/>
    <w:rsid w:val="00BD5404"/>
    <w:rsid w:val="00BD5F90"/>
    <w:rsid w:val="00BD622E"/>
    <w:rsid w:val="00BD6B5E"/>
    <w:rsid w:val="00BD6B74"/>
    <w:rsid w:val="00BD6D24"/>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F50"/>
    <w:rsid w:val="00BF0705"/>
    <w:rsid w:val="00BF1C0E"/>
    <w:rsid w:val="00BF1C1C"/>
    <w:rsid w:val="00BF2689"/>
    <w:rsid w:val="00BF3817"/>
    <w:rsid w:val="00BF3A5D"/>
    <w:rsid w:val="00BF433D"/>
    <w:rsid w:val="00BF48B0"/>
    <w:rsid w:val="00BF522B"/>
    <w:rsid w:val="00BF7BAB"/>
    <w:rsid w:val="00C00398"/>
    <w:rsid w:val="00C00896"/>
    <w:rsid w:val="00C014B1"/>
    <w:rsid w:val="00C019B4"/>
    <w:rsid w:val="00C02B5A"/>
    <w:rsid w:val="00C02C13"/>
    <w:rsid w:val="00C03AF7"/>
    <w:rsid w:val="00C04A46"/>
    <w:rsid w:val="00C0572C"/>
    <w:rsid w:val="00C05DD4"/>
    <w:rsid w:val="00C06760"/>
    <w:rsid w:val="00C076B1"/>
    <w:rsid w:val="00C1007A"/>
    <w:rsid w:val="00C10E3E"/>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32BB"/>
    <w:rsid w:val="00C43E17"/>
    <w:rsid w:val="00C44017"/>
    <w:rsid w:val="00C441B1"/>
    <w:rsid w:val="00C44283"/>
    <w:rsid w:val="00C44ABF"/>
    <w:rsid w:val="00C45122"/>
    <w:rsid w:val="00C455F5"/>
    <w:rsid w:val="00C46577"/>
    <w:rsid w:val="00C469ED"/>
    <w:rsid w:val="00C47352"/>
    <w:rsid w:val="00C476D7"/>
    <w:rsid w:val="00C4785E"/>
    <w:rsid w:val="00C47E22"/>
    <w:rsid w:val="00C52086"/>
    <w:rsid w:val="00C525B9"/>
    <w:rsid w:val="00C52B9B"/>
    <w:rsid w:val="00C538BB"/>
    <w:rsid w:val="00C53A36"/>
    <w:rsid w:val="00C54660"/>
    <w:rsid w:val="00C54792"/>
    <w:rsid w:val="00C55016"/>
    <w:rsid w:val="00C571C8"/>
    <w:rsid w:val="00C574F2"/>
    <w:rsid w:val="00C57713"/>
    <w:rsid w:val="00C57C3B"/>
    <w:rsid w:val="00C6018D"/>
    <w:rsid w:val="00C611D9"/>
    <w:rsid w:val="00C611E6"/>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26B8"/>
    <w:rsid w:val="00C72E1D"/>
    <w:rsid w:val="00C74410"/>
    <w:rsid w:val="00C74A29"/>
    <w:rsid w:val="00C7533E"/>
    <w:rsid w:val="00C81D2B"/>
    <w:rsid w:val="00C82755"/>
    <w:rsid w:val="00C827E7"/>
    <w:rsid w:val="00C83097"/>
    <w:rsid w:val="00C840BA"/>
    <w:rsid w:val="00C85106"/>
    <w:rsid w:val="00C85F0B"/>
    <w:rsid w:val="00C86679"/>
    <w:rsid w:val="00C8748B"/>
    <w:rsid w:val="00C90B6E"/>
    <w:rsid w:val="00C90DF8"/>
    <w:rsid w:val="00C91981"/>
    <w:rsid w:val="00C91F6C"/>
    <w:rsid w:val="00C92A06"/>
    <w:rsid w:val="00C95294"/>
    <w:rsid w:val="00C95CAB"/>
    <w:rsid w:val="00C96AD5"/>
    <w:rsid w:val="00CA014D"/>
    <w:rsid w:val="00CA0191"/>
    <w:rsid w:val="00CA01DF"/>
    <w:rsid w:val="00CA2CF8"/>
    <w:rsid w:val="00CA2D1D"/>
    <w:rsid w:val="00CA2E13"/>
    <w:rsid w:val="00CA392D"/>
    <w:rsid w:val="00CA5259"/>
    <w:rsid w:val="00CA6A6A"/>
    <w:rsid w:val="00CA6C8A"/>
    <w:rsid w:val="00CA7252"/>
    <w:rsid w:val="00CA725B"/>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E3E"/>
    <w:rsid w:val="00CC4E41"/>
    <w:rsid w:val="00CC612B"/>
    <w:rsid w:val="00CC67C5"/>
    <w:rsid w:val="00CC6B69"/>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8CE"/>
    <w:rsid w:val="00CE6C23"/>
    <w:rsid w:val="00CE728F"/>
    <w:rsid w:val="00CE745E"/>
    <w:rsid w:val="00CE7C4B"/>
    <w:rsid w:val="00CF0864"/>
    <w:rsid w:val="00CF08E7"/>
    <w:rsid w:val="00CF0D50"/>
    <w:rsid w:val="00CF10C2"/>
    <w:rsid w:val="00CF1479"/>
    <w:rsid w:val="00CF38F0"/>
    <w:rsid w:val="00CF3DB4"/>
    <w:rsid w:val="00CF4542"/>
    <w:rsid w:val="00CF48F8"/>
    <w:rsid w:val="00CF4B71"/>
    <w:rsid w:val="00CF577C"/>
    <w:rsid w:val="00D01A3B"/>
    <w:rsid w:val="00D01B98"/>
    <w:rsid w:val="00D01B9B"/>
    <w:rsid w:val="00D02194"/>
    <w:rsid w:val="00D03B12"/>
    <w:rsid w:val="00D05551"/>
    <w:rsid w:val="00D06A19"/>
    <w:rsid w:val="00D07038"/>
    <w:rsid w:val="00D0774C"/>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B3B"/>
    <w:rsid w:val="00D23D6F"/>
    <w:rsid w:val="00D26B2C"/>
    <w:rsid w:val="00D310B7"/>
    <w:rsid w:val="00D31B12"/>
    <w:rsid w:val="00D33617"/>
    <w:rsid w:val="00D347BE"/>
    <w:rsid w:val="00D34C98"/>
    <w:rsid w:val="00D35631"/>
    <w:rsid w:val="00D35D91"/>
    <w:rsid w:val="00D4057E"/>
    <w:rsid w:val="00D40FE5"/>
    <w:rsid w:val="00D42B0F"/>
    <w:rsid w:val="00D4378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3E7D"/>
    <w:rsid w:val="00D64F2F"/>
    <w:rsid w:val="00D66682"/>
    <w:rsid w:val="00D6684C"/>
    <w:rsid w:val="00D66CCC"/>
    <w:rsid w:val="00D672E9"/>
    <w:rsid w:val="00D6735D"/>
    <w:rsid w:val="00D70FF8"/>
    <w:rsid w:val="00D7160A"/>
    <w:rsid w:val="00D71BF5"/>
    <w:rsid w:val="00D71DC3"/>
    <w:rsid w:val="00D727D5"/>
    <w:rsid w:val="00D75033"/>
    <w:rsid w:val="00D753D5"/>
    <w:rsid w:val="00D75781"/>
    <w:rsid w:val="00D76272"/>
    <w:rsid w:val="00D7787E"/>
    <w:rsid w:val="00D826C2"/>
    <w:rsid w:val="00D8367F"/>
    <w:rsid w:val="00D8397E"/>
    <w:rsid w:val="00D83EBB"/>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C47"/>
    <w:rsid w:val="00DA1860"/>
    <w:rsid w:val="00DA25FE"/>
    <w:rsid w:val="00DA2DA3"/>
    <w:rsid w:val="00DA2DBA"/>
    <w:rsid w:val="00DA44E8"/>
    <w:rsid w:val="00DA4B2F"/>
    <w:rsid w:val="00DA5FC8"/>
    <w:rsid w:val="00DA61B2"/>
    <w:rsid w:val="00DA63C4"/>
    <w:rsid w:val="00DA6AFF"/>
    <w:rsid w:val="00DA7297"/>
    <w:rsid w:val="00DB0B09"/>
    <w:rsid w:val="00DB17F0"/>
    <w:rsid w:val="00DB19FF"/>
    <w:rsid w:val="00DB1A12"/>
    <w:rsid w:val="00DB2AED"/>
    <w:rsid w:val="00DB38B6"/>
    <w:rsid w:val="00DB38FF"/>
    <w:rsid w:val="00DB4AB4"/>
    <w:rsid w:val="00DB689D"/>
    <w:rsid w:val="00DB7851"/>
    <w:rsid w:val="00DB7CA7"/>
    <w:rsid w:val="00DC01FC"/>
    <w:rsid w:val="00DC0FE7"/>
    <w:rsid w:val="00DC2478"/>
    <w:rsid w:val="00DC31F6"/>
    <w:rsid w:val="00DC3416"/>
    <w:rsid w:val="00DC4455"/>
    <w:rsid w:val="00DC4B44"/>
    <w:rsid w:val="00DC4DE6"/>
    <w:rsid w:val="00DC5A9D"/>
    <w:rsid w:val="00DC5B59"/>
    <w:rsid w:val="00DC70DB"/>
    <w:rsid w:val="00DD07F3"/>
    <w:rsid w:val="00DD0FE4"/>
    <w:rsid w:val="00DD291E"/>
    <w:rsid w:val="00DD3167"/>
    <w:rsid w:val="00DD3A68"/>
    <w:rsid w:val="00DD51AE"/>
    <w:rsid w:val="00DD724E"/>
    <w:rsid w:val="00DD7787"/>
    <w:rsid w:val="00DE059E"/>
    <w:rsid w:val="00DE100C"/>
    <w:rsid w:val="00DE10DA"/>
    <w:rsid w:val="00DE1F4F"/>
    <w:rsid w:val="00DE2A08"/>
    <w:rsid w:val="00DE4BFE"/>
    <w:rsid w:val="00DE4D29"/>
    <w:rsid w:val="00DE53D2"/>
    <w:rsid w:val="00DE59D0"/>
    <w:rsid w:val="00DE62C5"/>
    <w:rsid w:val="00DE6353"/>
    <w:rsid w:val="00DE68AC"/>
    <w:rsid w:val="00DF0989"/>
    <w:rsid w:val="00DF0BCE"/>
    <w:rsid w:val="00DF0E8B"/>
    <w:rsid w:val="00DF16D7"/>
    <w:rsid w:val="00DF1D8D"/>
    <w:rsid w:val="00DF317E"/>
    <w:rsid w:val="00DF3404"/>
    <w:rsid w:val="00DF51C3"/>
    <w:rsid w:val="00DF5523"/>
    <w:rsid w:val="00DF58E0"/>
    <w:rsid w:val="00DF5CF5"/>
    <w:rsid w:val="00DF6604"/>
    <w:rsid w:val="00DF70F5"/>
    <w:rsid w:val="00E005AB"/>
    <w:rsid w:val="00E00E97"/>
    <w:rsid w:val="00E01C69"/>
    <w:rsid w:val="00E01E2E"/>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4740"/>
    <w:rsid w:val="00E24FD0"/>
    <w:rsid w:val="00E2501C"/>
    <w:rsid w:val="00E25E5F"/>
    <w:rsid w:val="00E26599"/>
    <w:rsid w:val="00E30FA3"/>
    <w:rsid w:val="00E3116E"/>
    <w:rsid w:val="00E311C8"/>
    <w:rsid w:val="00E3169B"/>
    <w:rsid w:val="00E3191A"/>
    <w:rsid w:val="00E3292D"/>
    <w:rsid w:val="00E33A64"/>
    <w:rsid w:val="00E35B87"/>
    <w:rsid w:val="00E36FF0"/>
    <w:rsid w:val="00E371D4"/>
    <w:rsid w:val="00E376DE"/>
    <w:rsid w:val="00E37750"/>
    <w:rsid w:val="00E37B2F"/>
    <w:rsid w:val="00E40054"/>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CDD"/>
    <w:rsid w:val="00E7120D"/>
    <w:rsid w:val="00E7177C"/>
    <w:rsid w:val="00E71FC5"/>
    <w:rsid w:val="00E723CD"/>
    <w:rsid w:val="00E73B11"/>
    <w:rsid w:val="00E75695"/>
    <w:rsid w:val="00E75925"/>
    <w:rsid w:val="00E75ECC"/>
    <w:rsid w:val="00E76A2C"/>
    <w:rsid w:val="00E773B2"/>
    <w:rsid w:val="00E77493"/>
    <w:rsid w:val="00E778AA"/>
    <w:rsid w:val="00E77F60"/>
    <w:rsid w:val="00E80095"/>
    <w:rsid w:val="00E82421"/>
    <w:rsid w:val="00E8299E"/>
    <w:rsid w:val="00E830C6"/>
    <w:rsid w:val="00E85B29"/>
    <w:rsid w:val="00E86A7A"/>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960"/>
    <w:rsid w:val="00EB178D"/>
    <w:rsid w:val="00EB18BE"/>
    <w:rsid w:val="00EB2254"/>
    <w:rsid w:val="00EB2DEF"/>
    <w:rsid w:val="00EB38C3"/>
    <w:rsid w:val="00EB73E1"/>
    <w:rsid w:val="00EB781F"/>
    <w:rsid w:val="00EB7BE8"/>
    <w:rsid w:val="00EC0927"/>
    <w:rsid w:val="00EC1421"/>
    <w:rsid w:val="00EC5FF4"/>
    <w:rsid w:val="00EC72FE"/>
    <w:rsid w:val="00ED066A"/>
    <w:rsid w:val="00ED1BEC"/>
    <w:rsid w:val="00ED2144"/>
    <w:rsid w:val="00ED2DBF"/>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3028"/>
    <w:rsid w:val="00EE465F"/>
    <w:rsid w:val="00EE5C6F"/>
    <w:rsid w:val="00EE5E45"/>
    <w:rsid w:val="00EF0419"/>
    <w:rsid w:val="00EF4032"/>
    <w:rsid w:val="00EF6804"/>
    <w:rsid w:val="00F006AD"/>
    <w:rsid w:val="00F01363"/>
    <w:rsid w:val="00F02ADE"/>
    <w:rsid w:val="00F033D1"/>
    <w:rsid w:val="00F03A54"/>
    <w:rsid w:val="00F05148"/>
    <w:rsid w:val="00F05DC7"/>
    <w:rsid w:val="00F06016"/>
    <w:rsid w:val="00F06FEF"/>
    <w:rsid w:val="00F075BC"/>
    <w:rsid w:val="00F10042"/>
    <w:rsid w:val="00F1028B"/>
    <w:rsid w:val="00F10EFB"/>
    <w:rsid w:val="00F11492"/>
    <w:rsid w:val="00F118C9"/>
    <w:rsid w:val="00F131ED"/>
    <w:rsid w:val="00F1381B"/>
    <w:rsid w:val="00F139FA"/>
    <w:rsid w:val="00F14688"/>
    <w:rsid w:val="00F146CB"/>
    <w:rsid w:val="00F15A77"/>
    <w:rsid w:val="00F15EA4"/>
    <w:rsid w:val="00F162B2"/>
    <w:rsid w:val="00F174E3"/>
    <w:rsid w:val="00F17C84"/>
    <w:rsid w:val="00F20561"/>
    <w:rsid w:val="00F2177D"/>
    <w:rsid w:val="00F21DA9"/>
    <w:rsid w:val="00F228F1"/>
    <w:rsid w:val="00F23976"/>
    <w:rsid w:val="00F23BD3"/>
    <w:rsid w:val="00F243F0"/>
    <w:rsid w:val="00F244D5"/>
    <w:rsid w:val="00F245E4"/>
    <w:rsid w:val="00F25970"/>
    <w:rsid w:val="00F25E9F"/>
    <w:rsid w:val="00F26487"/>
    <w:rsid w:val="00F2682D"/>
    <w:rsid w:val="00F26970"/>
    <w:rsid w:val="00F26EFD"/>
    <w:rsid w:val="00F30C02"/>
    <w:rsid w:val="00F31F86"/>
    <w:rsid w:val="00F3230B"/>
    <w:rsid w:val="00F33F91"/>
    <w:rsid w:val="00F34DC9"/>
    <w:rsid w:val="00F3574D"/>
    <w:rsid w:val="00F35AF4"/>
    <w:rsid w:val="00F36E3F"/>
    <w:rsid w:val="00F409A7"/>
    <w:rsid w:val="00F40B17"/>
    <w:rsid w:val="00F41FD4"/>
    <w:rsid w:val="00F42CF0"/>
    <w:rsid w:val="00F434A0"/>
    <w:rsid w:val="00F4496F"/>
    <w:rsid w:val="00F44BBD"/>
    <w:rsid w:val="00F44DDD"/>
    <w:rsid w:val="00F45808"/>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82F"/>
    <w:rsid w:val="00F701F1"/>
    <w:rsid w:val="00F709B1"/>
    <w:rsid w:val="00F729F8"/>
    <w:rsid w:val="00F736B3"/>
    <w:rsid w:val="00F73749"/>
    <w:rsid w:val="00F755F6"/>
    <w:rsid w:val="00F7698C"/>
    <w:rsid w:val="00F803B6"/>
    <w:rsid w:val="00F803D2"/>
    <w:rsid w:val="00F83B5D"/>
    <w:rsid w:val="00F83E43"/>
    <w:rsid w:val="00F84279"/>
    <w:rsid w:val="00F857F9"/>
    <w:rsid w:val="00F8652C"/>
    <w:rsid w:val="00F90D58"/>
    <w:rsid w:val="00F92919"/>
    <w:rsid w:val="00F9292C"/>
    <w:rsid w:val="00F94970"/>
    <w:rsid w:val="00F949EA"/>
    <w:rsid w:val="00F95EF0"/>
    <w:rsid w:val="00FA10EB"/>
    <w:rsid w:val="00FA1B84"/>
    <w:rsid w:val="00FA34F5"/>
    <w:rsid w:val="00FA5188"/>
    <w:rsid w:val="00FA587E"/>
    <w:rsid w:val="00FA5A09"/>
    <w:rsid w:val="00FA7AEF"/>
    <w:rsid w:val="00FB0247"/>
    <w:rsid w:val="00FB0720"/>
    <w:rsid w:val="00FB26BE"/>
    <w:rsid w:val="00FB2AE8"/>
    <w:rsid w:val="00FB4E76"/>
    <w:rsid w:val="00FB5527"/>
    <w:rsid w:val="00FB5732"/>
    <w:rsid w:val="00FB5B68"/>
    <w:rsid w:val="00FB5E63"/>
    <w:rsid w:val="00FB7424"/>
    <w:rsid w:val="00FB7816"/>
    <w:rsid w:val="00FB7EBB"/>
    <w:rsid w:val="00FB7F31"/>
    <w:rsid w:val="00FC3853"/>
    <w:rsid w:val="00FC3F16"/>
    <w:rsid w:val="00FC45DA"/>
    <w:rsid w:val="00FC75A3"/>
    <w:rsid w:val="00FC7763"/>
    <w:rsid w:val="00FC7CC9"/>
    <w:rsid w:val="00FD0313"/>
    <w:rsid w:val="00FD0D92"/>
    <w:rsid w:val="00FD2305"/>
    <w:rsid w:val="00FD3B59"/>
    <w:rsid w:val="00FD4404"/>
    <w:rsid w:val="00FD49A3"/>
    <w:rsid w:val="00FD56A0"/>
    <w:rsid w:val="00FD696E"/>
    <w:rsid w:val="00FD70B4"/>
    <w:rsid w:val="00FD7386"/>
    <w:rsid w:val="00FE1D14"/>
    <w:rsid w:val="00FE1EAA"/>
    <w:rsid w:val="00FE32D8"/>
    <w:rsid w:val="00FE35E6"/>
    <w:rsid w:val="00FE4A0B"/>
    <w:rsid w:val="00FE5229"/>
    <w:rsid w:val="00FE59C0"/>
    <w:rsid w:val="00FE7A94"/>
    <w:rsid w:val="00FF1BA9"/>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32B6"/>
    <w:pPr>
      <w:ind w:firstLine="0"/>
    </w:pPr>
    <w:rPr>
      <w:rFonts w:eastAsia="Calibri"/>
      <w:sz w:val="24"/>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ft,-++"/>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5966"/>
    <w:rPr>
      <w:rFonts w:cs="Times New Roman"/>
      <w:color w:val="0000FF"/>
      <w:u w:val="singl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E20B10"/>
    <w:pPr>
      <w:jc w:val="left"/>
    </w:pPr>
    <w:rPr>
      <w:b/>
      <w:caps/>
      <w:color w:val="000000" w:themeColor="text1"/>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D85284"/>
    <w:rPr>
      <w:b/>
      <w:color w:val="000000" w:themeColor="text1"/>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99"/>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РУССКАЯ"/>
    <w:basedOn w:val="a0"/>
    <w:next w:val="a0"/>
    <w:link w:val="affff7"/>
    <w:rsid w:val="00172184"/>
    <w:pPr>
      <w:ind w:left="1134"/>
    </w:pPr>
    <w:rPr>
      <w:sz w:val="20"/>
      <w:lang w:eastAsia="zh-CN"/>
    </w:rPr>
  </w:style>
  <w:style w:type="paragraph" w:customStyle="1" w:styleId="affff8">
    <w:name w:val="КЛЮЧЕВЫЕ СЛОВА РУС"/>
    <w:basedOn w:val="affff6"/>
    <w:next w:val="a0"/>
    <w:link w:val="affff9"/>
    <w:rsid w:val="00D01A3B"/>
    <w:pPr>
      <w:spacing w:before="120"/>
    </w:pPr>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ЛИТЕРАТУРЫ"/>
    <w:basedOn w:val="a0"/>
    <w:next w:val="a0"/>
    <w:link w:val="affffe"/>
    <w:rsid w:val="00DB19FF"/>
    <w:pPr>
      <w:autoSpaceDE w:val="0"/>
      <w:autoSpaceDN w:val="0"/>
    </w:pPr>
    <w:rPr>
      <w:b/>
      <w:sz w:val="20"/>
      <w:szCs w:val="20"/>
    </w:rPr>
  </w:style>
  <w:style w:type="character" w:customStyle="1" w:styleId="affff7">
    <w:name w:val="АННОТАЦИЯ РУССКАЯ Знак"/>
    <w:basedOn w:val="a1"/>
    <w:link w:val="affff6"/>
    <w:locked/>
    <w:rsid w:val="00172184"/>
    <w:rPr>
      <w:rFonts w:eastAsia="SimSun" w:cs="Arial"/>
      <w:kern w:val="1"/>
      <w:szCs w:val="24"/>
      <w:lang w:eastAsia="zh-CN" w:bidi="hi-IN"/>
    </w:rPr>
  </w:style>
  <w:style w:type="character" w:customStyle="1" w:styleId="affff9">
    <w:name w:val="КЛЮЧЕВЫЕ СЛОВА РУС Знак"/>
    <w:basedOn w:val="affff7"/>
    <w:link w:val="affff8"/>
    <w:locked/>
    <w:rsid w:val="00D01A3B"/>
    <w:rPr>
      <w:lang w:eastAsia="zh-CN"/>
    </w:rPr>
  </w:style>
  <w:style w:type="paragraph" w:customStyle="1" w:styleId="afffff">
    <w:name w:val="ЦИТИРОВАНИЕ"/>
    <w:basedOn w:val="a0"/>
    <w:link w:val="afffff0"/>
    <w:rsid w:val="008B0A20"/>
    <w:rPr>
      <w:color w:val="000000" w:themeColor="text1"/>
    </w:rPr>
  </w:style>
  <w:style w:type="character" w:customStyle="1" w:styleId="affffe">
    <w:name w:val="СПИСОК ЛИТЕРАТУРЫ Знак"/>
    <w:basedOn w:val="a1"/>
    <w:link w:val="affffd"/>
    <w:locked/>
    <w:rsid w:val="00DB19FF"/>
    <w:rPr>
      <w:b/>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АННОТАЦИЯ АНГЛ"/>
    <w:basedOn w:val="affff6"/>
    <w:next w:val="a0"/>
    <w:link w:val="afffff2"/>
    <w:rsid w:val="00B023AE"/>
    <w:rPr>
      <w:color w:val="000000" w:themeColor="text1"/>
      <w:lang w:val="en-GB"/>
    </w:rPr>
  </w:style>
  <w:style w:type="character" w:customStyle="1" w:styleId="afffff2">
    <w:name w:val="АННОТАЦИЯ АНГЛ Знак"/>
    <w:basedOn w:val="affff7"/>
    <w:link w:val="afffff1"/>
    <w:locked/>
    <w:rsid w:val="00B023AE"/>
    <w:rPr>
      <w:color w:val="000000" w:themeColor="text1"/>
      <w:lang w:val="en-GB"/>
    </w:rPr>
  </w:style>
  <w:style w:type="paragraph" w:customStyle="1" w:styleId="afffff3">
    <w:name w:val="КЛЮЧЕВЫЕ СЛОВА АНГЛ"/>
    <w:basedOn w:val="affff8"/>
    <w:link w:val="afffff4"/>
    <w:rsid w:val="006D7062"/>
    <w:rPr>
      <w:color w:val="000000" w:themeColor="text1"/>
      <w:lang w:val="en-GB"/>
    </w:rPr>
  </w:style>
  <w:style w:type="character" w:customStyle="1" w:styleId="afffff4">
    <w:name w:val="КЛЮЧЕВЫЕ СЛОВА АНГЛ Знак"/>
    <w:basedOn w:val="affff9"/>
    <w:link w:val="afffff3"/>
    <w:locked/>
    <w:rsid w:val="006D7062"/>
    <w:rPr>
      <w:color w:val="000000" w:themeColor="text1"/>
      <w:lang w:val="en-GB"/>
    </w:rPr>
  </w:style>
  <w:style w:type="paragraph" w:customStyle="1" w:styleId="afffff5">
    <w:name w:val="ИНФОРМАЦИЯ ОБ АВТОРЕ"/>
    <w:basedOn w:val="aff6"/>
    <w:rsid w:val="007A40C8"/>
    <w:rPr>
      <w:b w:val="0"/>
      <w:sz w:val="20"/>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6"/>
    <w:next w:val="a0"/>
    <w:qFormat/>
    <w:rsid w:val="00DA6AFF"/>
    <w:pPr>
      <w:numPr>
        <w:numId w:val="13"/>
      </w:numPr>
    </w:pPr>
    <w:rPr>
      <w:sz w:val="20"/>
      <w:lang w:val="en-US"/>
    </w:rPr>
  </w:style>
  <w:style w:type="paragraph" w:styleId="afffff6">
    <w:name w:val="Bibliography"/>
    <w:basedOn w:val="a0"/>
    <w:next w:val="a0"/>
    <w:uiPriority w:val="37"/>
    <w:semiHidden/>
    <w:unhideWhenUsed/>
    <w:rsid w:val="00B6190D"/>
  </w:style>
  <w:style w:type="paragraph" w:customStyle="1" w:styleId="afffff7">
    <w:name w:val="ДАТЫ"/>
    <w:basedOn w:val="a0"/>
    <w:rsid w:val="00BB5B56"/>
    <w:rPr>
      <w:sz w:val="20"/>
      <w:szCs w:val="20"/>
    </w:rPr>
  </w:style>
  <w:style w:type="paragraph" w:customStyle="1" w:styleId="afffff8">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9">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ind w:left="357" w:hanging="357"/>
    </w:pPr>
    <w:rPr>
      <w:rFonts w:eastAsiaTheme="minorEastAsia"/>
      <w:sz w:val="20"/>
      <w:szCs w:val="20"/>
      <w:lang w:eastAsia="ru-RU"/>
    </w:rPr>
  </w:style>
  <w:style w:type="paragraph" w:customStyle="1" w:styleId="Pa1">
    <w:name w:val="Pa1"/>
    <w:basedOn w:val="a0"/>
    <w:next w:val="a0"/>
    <w:uiPriority w:val="99"/>
    <w:rsid w:val="00A932B6"/>
    <w:pPr>
      <w:autoSpaceDE w:val="0"/>
      <w:autoSpaceDN w:val="0"/>
      <w:adjustRightInd w:val="0"/>
      <w:spacing w:line="221" w:lineRule="atLeast"/>
      <w:jc w:val="left"/>
    </w:pPr>
    <w:rPr>
      <w:rFonts w:ascii="DIN Next LT Pro" w:hAnsi="DIN Next LT Pro"/>
      <w:szCs w:val="24"/>
      <w:lang w:eastAsia="ru-RU"/>
    </w:rPr>
  </w:style>
  <w:style w:type="paragraph" w:customStyle="1" w:styleId="Pa7">
    <w:name w:val="Pa7"/>
    <w:basedOn w:val="a0"/>
    <w:next w:val="a0"/>
    <w:uiPriority w:val="99"/>
    <w:rsid w:val="00A932B6"/>
    <w:pPr>
      <w:autoSpaceDE w:val="0"/>
      <w:autoSpaceDN w:val="0"/>
      <w:adjustRightInd w:val="0"/>
      <w:spacing w:line="201" w:lineRule="atLeast"/>
      <w:jc w:val="left"/>
    </w:pPr>
    <w:rPr>
      <w:rFonts w:ascii="Calibri" w:hAnsi="Calibri"/>
      <w:szCs w:val="24"/>
      <w:lang w:eastAsia="ru-RU"/>
    </w:rPr>
  </w:style>
</w:styles>
</file>

<file path=word/webSettings.xml><?xml version="1.0" encoding="utf-8"?>
<w:webSettings xmlns:r="http://schemas.openxmlformats.org/officeDocument/2006/relationships" xmlns:w="http://schemas.openxmlformats.org/wordprocessingml/2006/main">
  <w:divs>
    <w:div w:id="5170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s.plos.org/plosone/article/file?id=10.1371/journal.pone.0174698&amp;type=printable"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20http:/arxiv.org/abs/1811.02035" TargetMode="External"/><Relationship Id="rId2" Type="http://schemas.openxmlformats.org/officeDocument/2006/relationships/numbering" Target="numbering.xml"/><Relationship Id="rId16" Type="http://schemas.openxmlformats.org/officeDocument/2006/relationships/hyperlink" Target="https://dl.acm.org/doi/10.1145/3278721.32787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journals.plos.org/plosone/article/file?id=10.1371/journal.pone.0174698&amp;type%20=printable" TargetMode="External"/><Relationship Id="rId10" Type="http://schemas.openxmlformats.org/officeDocument/2006/relationships/hyperlink" Target="URL:%20http://arxiv.org/abs/1811.02035"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dl.acm.org/doi/10.1145/3278721.327873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cybgen.com/information/newsroom/2017/jan/Seattle-judge-rules-on-TrueAllele-admissibility-and-source-code.shtml%20" TargetMode="External"/><Relationship Id="rId13" Type="http://schemas.openxmlformats.org/officeDocument/2006/relationships/hyperlink" Target="http://ft.com/content/e90a6c1c-7764-11e7-a3e8-60495fe6ca71" TargetMode="External"/><Relationship Id="rId3" Type="http://schemas.openxmlformats.org/officeDocument/2006/relationships/hyperlink" Target="http://rossintelligence.com/" TargetMode="External"/><Relationship Id="rId7" Type="http://schemas.openxmlformats.org/officeDocument/2006/relationships/hyperlink" Target="http://cityofsantacruz.com/Home/Show%20Document?id=80906" TargetMode="External"/><Relationship Id="rId12" Type="http://schemas.openxmlformats.org/officeDocument/2006/relationships/hyperlink" Target="http://buzzfeednews.com/article/alexkantrowitz/microsofts-chatbot-zo-calls-the-quran-violent-and-has" TargetMode="External"/><Relationship Id="rId2" Type="http://schemas.openxmlformats.org/officeDocument/2006/relationships/hyperlink" Target="http://ssrf.ru/news/lienta-novostiei/36912" TargetMode="External"/><Relationship Id="rId1" Type="http://schemas.openxmlformats.org/officeDocument/2006/relationships/hyperlink" Target="http://publication.pravo.gov.ru/Document/View/" TargetMode="External"/><Relationship Id="rId6" Type="http://schemas.openxmlformats.org/officeDocument/2006/relationships/hyperlink" Target="http://cityofsantacruz.com/%20government/city-departments/city-manager/community-relations/city-annual-report/march-2012-newsletter/predictive-policing" TargetMode="External"/><Relationship Id="rId11" Type="http://schemas.openxmlformats.org/officeDocument/2006/relationships/hyperlink" Target="http://businessinsider.com/%20microsoft-ai-chatbot-zo-windows-spyware-tay-2017-7" TargetMode="External"/><Relationship Id="rId5" Type="http://schemas.openxmlformats.org/officeDocument/2006/relationships/hyperlink" Target="http://kommersant.ru/doc/3390196%20" TargetMode="External"/><Relationship Id="rId15" Type="http://schemas.openxmlformats.org/officeDocument/2006/relationships/hyperlink" Target="http://bbc.com/russian/russia/2015/12/151224_smj_yandex_stolen_code" TargetMode="External"/><Relationship Id="rId10" Type="http://schemas.openxmlformats.org/officeDocument/2006/relationships/hyperlink" Target="https://ai100.stanford.edu/sites/g/%20files/sbiybj9861/f/ai_100_report_0831fnl.pdf" TargetMode="External"/><Relationship Id="rId4" Type="http://schemas.openxmlformats.org/officeDocument/2006/relationships/hyperlink" Target="http://propublica.org/article/machine-bias-risk-assessments-in-criminal-sentencing" TargetMode="External"/><Relationship Id="rId9" Type="http://schemas.openxmlformats.org/officeDocument/2006/relationships/hyperlink" Target="https://www.coe.int/ru/web/compass/the-european-convention-on-human-rights-and-its-protocols" TargetMode="External"/><Relationship Id="rId14" Type="http://schemas.openxmlformats.org/officeDocument/2006/relationships/hyperlink" Target="http://qz.com/1542377/microsoft-warned-investors-that-biased-or-flawed-ai-could-hurt-the-companys-im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113.0.243\&#1074;&#1077;&#1089;&#1090;&#1085;&#1080;&#1082;\2021-&#1040;&#1082;&#1090;&#1091;&#1072;&#1083;&#1100;&#1085;&#1099;&#1077;%20&#1087;&#1088;&#1086;&#1073;&#1083;&#1077;&#1084;&#1099;\&#1055;&#1088;&#1072;&#1074;&#1086;%205-17-2021\&#1064;&#1072;&#1073;&#1083;&#1086;&#1085;%20&#1040;&#1082;&#1090;&#1091;&#1072;&#1083;&#1100;&#1085;&#1099;&#1077;%20&#1087;&#1088;&#1086;&#1073;&#1083;&#1077;&#1084;&#1099;%205-17-20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B202-A70C-4176-991D-A2568050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Актуальные проблемы 5-17-2021</Template>
  <TotalTime>82</TotalTime>
  <Pages>15</Pages>
  <Words>4981</Words>
  <Characters>28395</Characters>
  <Application>Microsoft Office Word</Application>
  <DocSecurity>0</DocSecurity>
  <Lines>236</Lines>
  <Paragraphs>66</Paragraphs>
  <ScaleCrop>false</ScaleCrop>
  <Company>Microsoft</Company>
  <LinksUpToDate>false</LinksUpToDate>
  <CharactersWithSpaces>33310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Сотрудник</cp:lastModifiedBy>
  <cp:revision>77</cp:revision>
  <cp:lastPrinted>2017-08-28T07:17:00Z</cp:lastPrinted>
  <dcterms:created xsi:type="dcterms:W3CDTF">2021-03-26T10:22:00Z</dcterms:created>
  <dcterms:modified xsi:type="dcterms:W3CDTF">2021-03-31T08:11:00Z</dcterms:modified>
</cp:coreProperties>
</file>