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000D" w:rsidRDefault="0089000D" w:rsidP="001F0D97">
      <w:pPr>
        <w:ind w:firstLine="397"/>
        <w:rPr>
          <w:color w:val="000000" w:themeColor="text1"/>
        </w:rPr>
      </w:pPr>
    </w:p>
    <w:p w:rsidR="001F0D97" w:rsidRPr="0089000D" w:rsidRDefault="001F0D97" w:rsidP="00A23DEB">
      <w:pPr>
        <w:pStyle w:val="afffff9"/>
        <w:rPr>
          <w:shd w:val="clear" w:color="auto" w:fill="FFFFFF"/>
        </w:rPr>
      </w:pPr>
      <w:r w:rsidRPr="0089000D">
        <w:sym w:font="Symbol" w:char="F0E3"/>
      </w:r>
      <w:r w:rsidRPr="0089000D">
        <w:t xml:space="preserve"> </w:t>
      </w:r>
      <w:r w:rsidRPr="0089000D">
        <w:rPr>
          <w:shd w:val="clear" w:color="auto" w:fill="FFFFFF"/>
        </w:rPr>
        <w:t>Ельцов В.Н., Козодаева О.Н., 2021</w:t>
      </w:r>
    </w:p>
    <w:p w:rsidR="001F0D97" w:rsidRPr="0089000D" w:rsidRDefault="001F0D97" w:rsidP="001F0D97">
      <w:pPr>
        <w:ind w:firstLine="397"/>
        <w:rPr>
          <w:color w:val="000000" w:themeColor="text1"/>
        </w:rPr>
      </w:pPr>
    </w:p>
    <w:p w:rsidR="001F0D97" w:rsidRPr="0048327D" w:rsidRDefault="001F0D97" w:rsidP="00C97A8B">
      <w:pPr>
        <w:pStyle w:val="DOI"/>
        <w:rPr>
          <w:lang w:val="ru-RU"/>
        </w:rPr>
      </w:pPr>
      <w:r w:rsidRPr="0089000D">
        <w:t>DOI</w:t>
      </w:r>
      <w:r w:rsidRPr="000F3418">
        <w:rPr>
          <w:lang w:val="ru-RU"/>
        </w:rPr>
        <w:t xml:space="preserve"> 10.20310/2587-9340-2021-5-17-</w:t>
      </w:r>
      <w:r w:rsidR="0048327D">
        <w:rPr>
          <w:lang w:val="ru-RU"/>
        </w:rPr>
        <w:t>68-74</w:t>
      </w:r>
    </w:p>
    <w:p w:rsidR="001F0D97" w:rsidRPr="000F3418" w:rsidRDefault="001F0D97" w:rsidP="00C97A8B">
      <w:pPr>
        <w:pStyle w:val="DOI"/>
        <w:rPr>
          <w:shd w:val="clear" w:color="auto" w:fill="FFFFFF"/>
          <w:lang w:val="ru-RU"/>
        </w:rPr>
      </w:pPr>
      <w:r w:rsidRPr="000F3418">
        <w:rPr>
          <w:shd w:val="clear" w:color="auto" w:fill="FFFFFF"/>
          <w:lang w:val="ru-RU"/>
        </w:rPr>
        <w:t>УДК 343.6</w:t>
      </w:r>
    </w:p>
    <w:p w:rsidR="001F0D97" w:rsidRPr="000F3418" w:rsidRDefault="00A83D2E" w:rsidP="00C97A8B">
      <w:pPr>
        <w:pStyle w:val="DOI"/>
        <w:rPr>
          <w:shd w:val="clear" w:color="auto" w:fill="FFFFFF"/>
          <w:lang w:val="ru-RU"/>
        </w:rPr>
      </w:pPr>
      <w:r w:rsidRPr="00E3460B">
        <w:rPr>
          <w:lang w:val="ru-RU"/>
        </w:rPr>
        <w:t>Шифр научной специальности</w:t>
      </w:r>
      <w:r w:rsidRPr="000F3418">
        <w:rPr>
          <w:shd w:val="clear" w:color="auto" w:fill="FFFFFF"/>
          <w:lang w:val="ru-RU"/>
        </w:rPr>
        <w:t xml:space="preserve"> </w:t>
      </w:r>
      <w:r w:rsidR="001F0D97" w:rsidRPr="000F3418">
        <w:rPr>
          <w:shd w:val="clear" w:color="auto" w:fill="FFFFFF"/>
          <w:lang w:val="ru-RU"/>
        </w:rPr>
        <w:t>12.00.08</w:t>
      </w:r>
    </w:p>
    <w:p w:rsidR="00020D4C" w:rsidRDefault="001F0D97" w:rsidP="00020D4C">
      <w:pPr>
        <w:pStyle w:val="aff1"/>
        <w:rPr>
          <w:shd w:val="clear" w:color="auto" w:fill="FFFFFF"/>
        </w:rPr>
      </w:pPr>
      <w:r w:rsidRPr="0089000D">
        <w:rPr>
          <w:shd w:val="clear" w:color="auto" w:fill="FFFFFF"/>
        </w:rPr>
        <w:t xml:space="preserve">ЗАКОНОДАТЕЛЬНАЯ РЕГЛАМЕНТАЦИЯ ПРЕСТУПЛЕНИЙ </w:t>
      </w:r>
    </w:p>
    <w:p w:rsidR="00020D4C" w:rsidRDefault="001F0D97" w:rsidP="00020D4C">
      <w:pPr>
        <w:pStyle w:val="aff1"/>
        <w:rPr>
          <w:shd w:val="clear" w:color="auto" w:fill="FFFFFF"/>
        </w:rPr>
      </w:pPr>
      <w:r w:rsidRPr="0089000D">
        <w:rPr>
          <w:shd w:val="clear" w:color="auto" w:fill="FFFFFF"/>
        </w:rPr>
        <w:t xml:space="preserve">ТЕРРОРИСТИЧЕСКОГО ХАРАКТЕРА В РОССИИ </w:t>
      </w:r>
    </w:p>
    <w:p w:rsidR="001F0D97" w:rsidRPr="0089000D" w:rsidRDefault="001F0D97" w:rsidP="00020D4C">
      <w:pPr>
        <w:pStyle w:val="aff1"/>
        <w:rPr>
          <w:shd w:val="clear" w:color="auto" w:fill="FFFFFF"/>
        </w:rPr>
      </w:pPr>
      <w:r w:rsidRPr="0089000D">
        <w:rPr>
          <w:shd w:val="clear" w:color="auto" w:fill="FFFFFF"/>
        </w:rPr>
        <w:t xml:space="preserve">ДО ОКТЯБРЬСКОЙ РЕВОЛЮЦИИ 1917 Г. </w:t>
      </w:r>
    </w:p>
    <w:p w:rsidR="001F0D97" w:rsidRPr="0089000D" w:rsidRDefault="001F0D97" w:rsidP="001F0D97">
      <w:pPr>
        <w:ind w:firstLine="397"/>
        <w:rPr>
          <w:color w:val="000000" w:themeColor="text1"/>
          <w:shd w:val="clear" w:color="auto" w:fill="FFFFFF"/>
        </w:rPr>
      </w:pPr>
    </w:p>
    <w:p w:rsidR="001F0D97" w:rsidRPr="0089000D" w:rsidRDefault="001F0D97" w:rsidP="00C97A8B">
      <w:pPr>
        <w:pStyle w:val="aff6"/>
        <w:rPr>
          <w:shd w:val="clear" w:color="auto" w:fill="FFFFFF"/>
        </w:rPr>
      </w:pPr>
      <w:r w:rsidRPr="0089000D">
        <w:rPr>
          <w:shd w:val="clear" w:color="auto" w:fill="FFFFFF"/>
        </w:rPr>
        <w:t xml:space="preserve">В.Н. Ельцов, О.Н. Козодаева </w:t>
      </w:r>
    </w:p>
    <w:p w:rsidR="001F0D97" w:rsidRPr="0089000D" w:rsidRDefault="00EA320C" w:rsidP="00C97A8B">
      <w:pPr>
        <w:pStyle w:val="affff2"/>
        <w:rPr>
          <w:shd w:val="clear" w:color="auto" w:fill="FFFFFF"/>
        </w:rPr>
      </w:pPr>
      <w:r>
        <w:rPr>
          <w:shd w:val="clear" w:color="auto" w:fill="FFFFFF"/>
        </w:rPr>
        <w:t xml:space="preserve">ФГБОУ </w:t>
      </w:r>
      <w:proofErr w:type="gramStart"/>
      <w:r>
        <w:rPr>
          <w:shd w:val="clear" w:color="auto" w:fill="FFFFFF"/>
        </w:rPr>
        <w:t>ВО</w:t>
      </w:r>
      <w:proofErr w:type="gramEnd"/>
      <w:r>
        <w:rPr>
          <w:shd w:val="clear" w:color="auto" w:fill="FFFFFF"/>
        </w:rPr>
        <w:t xml:space="preserve"> «</w:t>
      </w:r>
      <w:r w:rsidR="001F0D97" w:rsidRPr="0089000D">
        <w:rPr>
          <w:shd w:val="clear" w:color="auto" w:fill="FFFFFF"/>
        </w:rPr>
        <w:t>Тамбовский государственный университет им. Г.Р. Державина</w:t>
      </w:r>
      <w:r>
        <w:rPr>
          <w:shd w:val="clear" w:color="auto" w:fill="FFFFFF"/>
        </w:rPr>
        <w:t>»</w:t>
      </w:r>
    </w:p>
    <w:p w:rsidR="001F0D97" w:rsidRPr="0089000D" w:rsidRDefault="001F0D97" w:rsidP="00C97A8B">
      <w:pPr>
        <w:pStyle w:val="affff2"/>
        <w:rPr>
          <w:shd w:val="clear" w:color="auto" w:fill="FFFFFF"/>
        </w:rPr>
      </w:pPr>
      <w:r w:rsidRPr="0089000D">
        <w:rPr>
          <w:shd w:val="clear" w:color="auto" w:fill="FFFFFF"/>
        </w:rPr>
        <w:t xml:space="preserve">392000, Российская Федерация, </w:t>
      </w:r>
      <w:proofErr w:type="gramStart"/>
      <w:r w:rsidRPr="0089000D">
        <w:rPr>
          <w:shd w:val="clear" w:color="auto" w:fill="FFFFFF"/>
        </w:rPr>
        <w:t>г</w:t>
      </w:r>
      <w:proofErr w:type="gramEnd"/>
      <w:r w:rsidRPr="0089000D">
        <w:rPr>
          <w:shd w:val="clear" w:color="auto" w:fill="FFFFFF"/>
        </w:rPr>
        <w:t>. Тамбов, ул. Интернациональная, 33</w:t>
      </w:r>
    </w:p>
    <w:p w:rsidR="001F0D97" w:rsidRPr="000F3418" w:rsidRDefault="001F0D97" w:rsidP="00C97A8B">
      <w:pPr>
        <w:pStyle w:val="affff2"/>
        <w:rPr>
          <w:lang w:val="en-US"/>
        </w:rPr>
      </w:pPr>
      <w:r w:rsidRPr="0089000D">
        <w:rPr>
          <w:lang w:val="en-US"/>
        </w:rPr>
        <w:t>ORCID</w:t>
      </w:r>
      <w:r w:rsidRPr="000F3418">
        <w:rPr>
          <w:lang w:val="en-US"/>
        </w:rPr>
        <w:t xml:space="preserve">: </w:t>
      </w:r>
      <w:r w:rsidRPr="0089000D">
        <w:rPr>
          <w:lang w:val="en-US"/>
        </w:rPr>
        <w:t>https</w:t>
      </w:r>
      <w:r w:rsidRPr="000F3418">
        <w:rPr>
          <w:lang w:val="en-US"/>
        </w:rPr>
        <w:t>://</w:t>
      </w:r>
      <w:r w:rsidRPr="0089000D">
        <w:rPr>
          <w:lang w:val="en-US"/>
        </w:rPr>
        <w:t>orcid</w:t>
      </w:r>
      <w:r w:rsidRPr="000F3418">
        <w:rPr>
          <w:lang w:val="en-US"/>
        </w:rPr>
        <w:t>.</w:t>
      </w:r>
      <w:r w:rsidRPr="0089000D">
        <w:rPr>
          <w:lang w:val="en-US"/>
        </w:rPr>
        <w:t>org</w:t>
      </w:r>
      <w:r w:rsidRPr="000F3418">
        <w:rPr>
          <w:lang w:val="en-US"/>
        </w:rPr>
        <w:t xml:space="preserve">/0000-0001-8168-6494, </w:t>
      </w:r>
      <w:r w:rsidRPr="0089000D">
        <w:rPr>
          <w:lang w:val="en-US"/>
        </w:rPr>
        <w:t>e</w:t>
      </w:r>
      <w:r w:rsidRPr="000F3418">
        <w:rPr>
          <w:lang w:val="en-US"/>
        </w:rPr>
        <w:t>-</w:t>
      </w:r>
      <w:r w:rsidRPr="0089000D">
        <w:rPr>
          <w:lang w:val="en-US"/>
        </w:rPr>
        <w:t>mail</w:t>
      </w:r>
      <w:r w:rsidRPr="000F3418">
        <w:rPr>
          <w:lang w:val="en-US"/>
        </w:rPr>
        <w:t xml:space="preserve">: </w:t>
      </w:r>
      <w:r w:rsidRPr="0089000D">
        <w:rPr>
          <w:lang w:val="en-US"/>
        </w:rPr>
        <w:t>vn</w:t>
      </w:r>
      <w:r w:rsidRPr="000F3418">
        <w:rPr>
          <w:lang w:val="en-US"/>
        </w:rPr>
        <w:t>.</w:t>
      </w:r>
      <w:r w:rsidRPr="0089000D">
        <w:rPr>
          <w:lang w:val="en-US"/>
        </w:rPr>
        <w:t>law</w:t>
      </w:r>
      <w:r w:rsidRPr="000F3418">
        <w:rPr>
          <w:lang w:val="en-US"/>
        </w:rPr>
        <w:t>@</w:t>
      </w:r>
      <w:r w:rsidRPr="0089000D">
        <w:rPr>
          <w:lang w:val="en-US"/>
        </w:rPr>
        <w:t>yandex</w:t>
      </w:r>
      <w:r w:rsidRPr="000F3418">
        <w:rPr>
          <w:lang w:val="en-US"/>
        </w:rPr>
        <w:t>.</w:t>
      </w:r>
      <w:r w:rsidRPr="0089000D">
        <w:rPr>
          <w:lang w:val="en-US"/>
        </w:rPr>
        <w:t>ru</w:t>
      </w:r>
    </w:p>
    <w:p w:rsidR="001F0D97" w:rsidRPr="0089000D" w:rsidRDefault="001F0D97" w:rsidP="00C97A8B">
      <w:pPr>
        <w:pStyle w:val="affff2"/>
        <w:rPr>
          <w:lang w:val="en-US"/>
        </w:rPr>
      </w:pPr>
      <w:r w:rsidRPr="0089000D">
        <w:rPr>
          <w:lang w:val="en-US"/>
        </w:rPr>
        <w:t>ORCID: https://orcid.org/0000-0002-8126-1805, e-mail: tam_fon@mail.ru</w:t>
      </w:r>
    </w:p>
    <w:p w:rsidR="001F0D97" w:rsidRPr="0089000D" w:rsidRDefault="001F0D97" w:rsidP="001F0D97">
      <w:pPr>
        <w:ind w:firstLine="397"/>
        <w:rPr>
          <w:color w:val="000000" w:themeColor="text1"/>
          <w:shd w:val="clear" w:color="auto" w:fill="FFFFFF"/>
          <w:lang w:val="en-US"/>
        </w:rPr>
      </w:pPr>
    </w:p>
    <w:p w:rsidR="001F0D97" w:rsidRPr="0089000D" w:rsidRDefault="001F0D97" w:rsidP="009D72D2">
      <w:pPr>
        <w:pStyle w:val="affff6"/>
      </w:pPr>
      <w:r w:rsidRPr="0089000D">
        <w:rPr>
          <w:b/>
        </w:rPr>
        <w:t>Аннотация.</w:t>
      </w:r>
      <w:r w:rsidRPr="0089000D">
        <w:t xml:space="preserve"> История развития законодательства об уголовной ответс</w:t>
      </w:r>
      <w:r w:rsidRPr="0089000D">
        <w:t>т</w:t>
      </w:r>
      <w:r w:rsidRPr="0089000D">
        <w:t>венности за преступления террористического характера в России вид</w:t>
      </w:r>
      <w:r w:rsidRPr="0089000D">
        <w:t>о</w:t>
      </w:r>
      <w:r w:rsidRPr="0089000D">
        <w:t xml:space="preserve">изменялась. </w:t>
      </w:r>
      <w:proofErr w:type="gramStart"/>
      <w:r w:rsidRPr="0089000D">
        <w:t>Современное восприятие рассматриваемого криминального явления, как отме</w:t>
      </w:r>
      <w:r w:rsidR="000F3418">
        <w:t>тили</w:t>
      </w:r>
      <w:r w:rsidRPr="0089000D">
        <w:t xml:space="preserve"> авторы, сводится к идеологии насилия, мотив</w:t>
      </w:r>
      <w:r w:rsidRPr="0089000D">
        <w:t>а</w:t>
      </w:r>
      <w:r w:rsidRPr="0089000D">
        <w:t>ция и цели которой зависят от того, что лежит в ее основе, например, политика, религия, расизм и т</w:t>
      </w:r>
      <w:r w:rsidR="00EE644A">
        <w:t>.</w:t>
      </w:r>
      <w:r w:rsidRPr="0089000D">
        <w:t xml:space="preserve"> д. Анализ законодательных актов до </w:t>
      </w:r>
      <w:r w:rsidR="00EE644A">
        <w:t>О</w:t>
      </w:r>
      <w:r w:rsidRPr="0089000D">
        <w:t>к</w:t>
      </w:r>
      <w:r w:rsidRPr="0089000D">
        <w:t>тябрьской революции 1917 г. позвол</w:t>
      </w:r>
      <w:r w:rsidR="004036D0">
        <w:t>ил</w:t>
      </w:r>
      <w:r w:rsidRPr="0089000D">
        <w:t xml:space="preserve"> авторам в рамках исследования выделить объекты террористического воздействия (представители вл</w:t>
      </w:r>
      <w:r w:rsidRPr="0089000D">
        <w:t>а</w:t>
      </w:r>
      <w:r w:rsidRPr="0089000D">
        <w:t>сти, правительство, глава государства) и способы совершения такого рода преступных посягательств</w:t>
      </w:r>
      <w:proofErr w:type="gramEnd"/>
      <w:r w:rsidRPr="0089000D">
        <w:t xml:space="preserve"> (умышленный поджог, взрыв), </w:t>
      </w:r>
      <w:proofErr w:type="gramStart"/>
      <w:r w:rsidRPr="0089000D">
        <w:t>которые</w:t>
      </w:r>
      <w:proofErr w:type="gramEnd"/>
      <w:r w:rsidRPr="0089000D">
        <w:t xml:space="preserve"> на практике имели определенное уголовно</w:t>
      </w:r>
      <w:r w:rsidR="00302F67">
        <w:t>-</w:t>
      </w:r>
      <w:r w:rsidRPr="0089000D">
        <w:t>правовое значение для кв</w:t>
      </w:r>
      <w:r w:rsidRPr="0089000D">
        <w:t>а</w:t>
      </w:r>
      <w:r w:rsidRPr="0089000D">
        <w:t xml:space="preserve">лификации и назначения наказания. </w:t>
      </w:r>
      <w:proofErr w:type="gramStart"/>
      <w:r w:rsidR="004020A6">
        <w:t>А</w:t>
      </w:r>
      <w:r w:rsidRPr="0089000D">
        <w:t>кцентир</w:t>
      </w:r>
      <w:r w:rsidR="00302F67">
        <w:t xml:space="preserve">овано </w:t>
      </w:r>
      <w:r w:rsidRPr="0089000D">
        <w:t>внимание на то</w:t>
      </w:r>
      <w:r w:rsidR="00302F67">
        <w:t>м</w:t>
      </w:r>
      <w:r w:rsidRPr="0089000D">
        <w:t>, что лишь некоторые положения статей Русской правды, Судебников 1497 и 1550 г., Псковской и Новгородской судных грамот, Соборного Уложения 1649 г</w:t>
      </w:r>
      <w:r w:rsidR="004020A6">
        <w:t>.</w:t>
      </w:r>
      <w:r w:rsidRPr="0089000D">
        <w:t>, артикула воинского 1715 г., Уложения о наказаниях уголовных и исправительных 1845 г. содержали признаки террорист</w:t>
      </w:r>
      <w:r w:rsidRPr="0089000D">
        <w:t>и</w:t>
      </w:r>
      <w:r w:rsidRPr="0089000D">
        <w:t>ческих действий.</w:t>
      </w:r>
      <w:proofErr w:type="gramEnd"/>
      <w:r w:rsidRPr="0089000D">
        <w:t xml:space="preserve"> В ходе исследования </w:t>
      </w:r>
      <w:r w:rsidR="00C10E32">
        <w:t>с</w:t>
      </w:r>
      <w:r w:rsidRPr="0089000D">
        <w:t>дела</w:t>
      </w:r>
      <w:r w:rsidR="00C10E32">
        <w:t>н</w:t>
      </w:r>
      <w:r w:rsidRPr="0089000D">
        <w:t xml:space="preserve"> вывод, что ни один зак</w:t>
      </w:r>
      <w:r w:rsidRPr="0089000D">
        <w:t>о</w:t>
      </w:r>
      <w:r w:rsidRPr="0089000D">
        <w:t>нодательный акт досоветского периода не содержал терминологической базы, определяющей преступления террористического характера как т</w:t>
      </w:r>
      <w:r w:rsidRPr="0089000D">
        <w:t>а</w:t>
      </w:r>
      <w:r w:rsidRPr="0089000D">
        <w:t xml:space="preserve">ковые. Волна террора в </w:t>
      </w:r>
      <w:r w:rsidRPr="0089000D">
        <w:rPr>
          <w:lang w:val="en-US"/>
        </w:rPr>
        <w:t>XIX</w:t>
      </w:r>
      <w:r w:rsidRPr="0089000D">
        <w:t>–</w:t>
      </w:r>
      <w:r w:rsidRPr="0089000D">
        <w:rPr>
          <w:lang w:val="en-US"/>
        </w:rPr>
        <w:t>XX</w:t>
      </w:r>
      <w:r w:rsidRPr="0089000D">
        <w:t xml:space="preserve"> </w:t>
      </w:r>
      <w:r w:rsidR="004020A6">
        <w:t>веках</w:t>
      </w:r>
      <w:r w:rsidRPr="0089000D">
        <w:t xml:space="preserve"> повлекла за собой массовую г</w:t>
      </w:r>
      <w:r w:rsidRPr="0089000D">
        <w:t>и</w:t>
      </w:r>
      <w:r w:rsidRPr="0089000D">
        <w:t>бель людей и совершение ряда других деяний. Умышленные поджоги, взрывы вызывают устрашение и наносят значительный ущерб интер</w:t>
      </w:r>
      <w:r w:rsidRPr="0089000D">
        <w:t>е</w:t>
      </w:r>
      <w:r w:rsidRPr="0089000D">
        <w:t xml:space="preserve">сам личности, общества и государства. Исследования </w:t>
      </w:r>
      <w:r w:rsidR="005A6292">
        <w:t>п</w:t>
      </w:r>
      <w:r w:rsidRPr="0089000D">
        <w:t>оказали, что пр</w:t>
      </w:r>
      <w:r w:rsidRPr="0089000D">
        <w:t>а</w:t>
      </w:r>
      <w:r w:rsidRPr="0089000D">
        <w:t>вовую регламентацию терроризм как самостоятельный вид преступл</w:t>
      </w:r>
      <w:r w:rsidRPr="0089000D">
        <w:t>е</w:t>
      </w:r>
      <w:r w:rsidRPr="0089000D">
        <w:t xml:space="preserve">ния получил с 1992 г. </w:t>
      </w:r>
    </w:p>
    <w:p w:rsidR="001F0D97" w:rsidRPr="0089000D" w:rsidRDefault="001F0D97" w:rsidP="009D72D2">
      <w:pPr>
        <w:pStyle w:val="affff8"/>
      </w:pPr>
      <w:proofErr w:type="gramStart"/>
      <w:r w:rsidRPr="0089000D">
        <w:rPr>
          <w:b/>
        </w:rPr>
        <w:t xml:space="preserve">Ключевые слова: </w:t>
      </w:r>
      <w:r w:rsidRPr="0089000D">
        <w:t>преступление; взрыв; террористический акт; терр</w:t>
      </w:r>
      <w:r w:rsidRPr="0089000D">
        <w:t>о</w:t>
      </w:r>
      <w:r w:rsidRPr="0089000D">
        <w:t>ризм; поджог; идеология насилия; теракт; наказание; уголовно-правовая норма; законодательство</w:t>
      </w:r>
      <w:proofErr w:type="gramEnd"/>
    </w:p>
    <w:p w:rsidR="001F0D97" w:rsidRPr="0089000D" w:rsidRDefault="001F0D97" w:rsidP="001F0D97">
      <w:pPr>
        <w:ind w:firstLine="397"/>
        <w:rPr>
          <w:color w:val="000000" w:themeColor="text1"/>
          <w:shd w:val="clear" w:color="auto" w:fill="FFFFFF"/>
        </w:rPr>
      </w:pPr>
    </w:p>
    <w:p w:rsidR="001F0D97" w:rsidRPr="0089000D" w:rsidRDefault="001F0D97" w:rsidP="001F0D97">
      <w:pPr>
        <w:ind w:firstLine="397"/>
        <w:rPr>
          <w:color w:val="000000" w:themeColor="text1"/>
          <w:shd w:val="clear" w:color="auto" w:fill="FFFFFF"/>
        </w:rPr>
      </w:pPr>
      <w:r w:rsidRPr="0089000D">
        <w:rPr>
          <w:color w:val="000000" w:themeColor="text1"/>
          <w:shd w:val="clear" w:color="auto" w:fill="FFFFFF"/>
        </w:rPr>
        <w:lastRenderedPageBreak/>
        <w:t>Преступления террористического характера являются неотъемл</w:t>
      </w:r>
      <w:r w:rsidRPr="0089000D">
        <w:rPr>
          <w:color w:val="000000" w:themeColor="text1"/>
          <w:shd w:val="clear" w:color="auto" w:fill="FFFFFF"/>
        </w:rPr>
        <w:t>е</w:t>
      </w:r>
      <w:r w:rsidRPr="0089000D">
        <w:rPr>
          <w:color w:val="000000" w:themeColor="text1"/>
          <w:shd w:val="clear" w:color="auto" w:fill="FFFFFF"/>
        </w:rPr>
        <w:t>мой частью формирования цивилизации наряду с преступностью в ц</w:t>
      </w:r>
      <w:r w:rsidRPr="0089000D">
        <w:rPr>
          <w:color w:val="000000" w:themeColor="text1"/>
          <w:shd w:val="clear" w:color="auto" w:fill="FFFFFF"/>
        </w:rPr>
        <w:t>е</w:t>
      </w:r>
      <w:r w:rsidRPr="0089000D">
        <w:rPr>
          <w:color w:val="000000" w:themeColor="text1"/>
          <w:shd w:val="clear" w:color="auto" w:fill="FFFFFF"/>
        </w:rPr>
        <w:t>лом. Однако различные социальные, экономические, политические и иные факторы корректировали как развитие законодательства, регул</w:t>
      </w:r>
      <w:r w:rsidRPr="0089000D">
        <w:rPr>
          <w:color w:val="000000" w:themeColor="text1"/>
          <w:shd w:val="clear" w:color="auto" w:fill="FFFFFF"/>
        </w:rPr>
        <w:t>и</w:t>
      </w:r>
      <w:r w:rsidRPr="0089000D">
        <w:rPr>
          <w:color w:val="000000" w:themeColor="text1"/>
          <w:shd w:val="clear" w:color="auto" w:fill="FFFFFF"/>
        </w:rPr>
        <w:t>рующего ответственность за обозначенные преступления, так и пон</w:t>
      </w:r>
      <w:r w:rsidRPr="0089000D">
        <w:rPr>
          <w:color w:val="000000" w:themeColor="text1"/>
          <w:shd w:val="clear" w:color="auto" w:fill="FFFFFF"/>
        </w:rPr>
        <w:t>и</w:t>
      </w:r>
      <w:r w:rsidRPr="0089000D">
        <w:rPr>
          <w:color w:val="000000" w:themeColor="text1"/>
          <w:shd w:val="clear" w:color="auto" w:fill="FFFFFF"/>
        </w:rPr>
        <w:t xml:space="preserve">мание проблемы терроризма. </w:t>
      </w:r>
    </w:p>
    <w:p w:rsidR="001F0D97" w:rsidRPr="0089000D" w:rsidRDefault="001F0D97" w:rsidP="001F0D97">
      <w:pPr>
        <w:ind w:firstLine="397"/>
        <w:rPr>
          <w:color w:val="000000" w:themeColor="text1"/>
          <w:shd w:val="clear" w:color="auto" w:fill="FFFFFF"/>
        </w:rPr>
      </w:pPr>
      <w:proofErr w:type="gramStart"/>
      <w:r w:rsidRPr="0089000D">
        <w:rPr>
          <w:color w:val="000000" w:themeColor="text1"/>
          <w:shd w:val="clear" w:color="auto" w:fill="FFFFFF"/>
        </w:rPr>
        <w:t>Его современное восприятие сводится к идеологии насилия, мот</w:t>
      </w:r>
      <w:r w:rsidRPr="0089000D">
        <w:rPr>
          <w:color w:val="000000" w:themeColor="text1"/>
          <w:shd w:val="clear" w:color="auto" w:fill="FFFFFF"/>
        </w:rPr>
        <w:t>и</w:t>
      </w:r>
      <w:r w:rsidRPr="0089000D">
        <w:rPr>
          <w:color w:val="000000" w:themeColor="text1"/>
          <w:shd w:val="clear" w:color="auto" w:fill="FFFFFF"/>
        </w:rPr>
        <w:t>вация и цели которой зависят от того, что лежит в ее основе: политика, религия, расизм и т</w:t>
      </w:r>
      <w:r w:rsidR="00353DE0">
        <w:rPr>
          <w:color w:val="000000" w:themeColor="text1"/>
          <w:shd w:val="clear" w:color="auto" w:fill="FFFFFF"/>
        </w:rPr>
        <w:t>. </w:t>
      </w:r>
      <w:r w:rsidRPr="0089000D">
        <w:rPr>
          <w:color w:val="000000" w:themeColor="text1"/>
          <w:shd w:val="clear" w:color="auto" w:fill="FFFFFF"/>
        </w:rPr>
        <w:t>д. Его историческая интерпретация всегда вкл</w:t>
      </w:r>
      <w:r w:rsidRPr="0089000D">
        <w:rPr>
          <w:color w:val="000000" w:themeColor="text1"/>
          <w:shd w:val="clear" w:color="auto" w:fill="FFFFFF"/>
        </w:rPr>
        <w:t>ю</w:t>
      </w:r>
      <w:r w:rsidRPr="0089000D">
        <w:rPr>
          <w:color w:val="000000" w:themeColor="text1"/>
          <w:shd w:val="clear" w:color="auto" w:fill="FFFFFF"/>
        </w:rPr>
        <w:t xml:space="preserve">чала, наряду с названными признаками, целенаправленное устрашение различных объектов воздействия (правительство, главу государства, общество и </w:t>
      </w:r>
      <w:r w:rsidR="00A60CDB">
        <w:rPr>
          <w:color w:val="000000" w:themeColor="text1"/>
          <w:shd w:val="clear" w:color="auto" w:fill="FFFFFF"/>
        </w:rPr>
        <w:t>т. д.</w:t>
      </w:r>
      <w:r w:rsidRPr="0089000D">
        <w:rPr>
          <w:color w:val="000000" w:themeColor="text1"/>
          <w:shd w:val="clear" w:color="auto" w:fill="FFFFFF"/>
        </w:rPr>
        <w:t>) посредством осуществления жестокого террористич</w:t>
      </w:r>
      <w:r w:rsidRPr="0089000D">
        <w:rPr>
          <w:color w:val="000000" w:themeColor="text1"/>
          <w:shd w:val="clear" w:color="auto" w:fill="FFFFFF"/>
        </w:rPr>
        <w:t>е</w:t>
      </w:r>
      <w:r w:rsidRPr="0089000D">
        <w:rPr>
          <w:color w:val="000000" w:themeColor="text1"/>
          <w:shd w:val="clear" w:color="auto" w:fill="FFFFFF"/>
        </w:rPr>
        <w:t>ского акта.</w:t>
      </w:r>
      <w:proofErr w:type="gramEnd"/>
    </w:p>
    <w:p w:rsidR="001F0D97" w:rsidRPr="0089000D" w:rsidRDefault="001F0D97" w:rsidP="001F0D97">
      <w:pPr>
        <w:ind w:firstLine="397"/>
        <w:rPr>
          <w:color w:val="000000" w:themeColor="text1"/>
          <w:shd w:val="clear" w:color="auto" w:fill="FFFFFF"/>
        </w:rPr>
      </w:pPr>
      <w:proofErr w:type="gramStart"/>
      <w:r w:rsidRPr="0089000D">
        <w:rPr>
          <w:color w:val="000000" w:themeColor="text1"/>
          <w:shd w:val="clear" w:color="auto" w:fill="FFFFFF"/>
        </w:rPr>
        <w:t>Исходя из указанных признаков преступления террористического характера оцениваются</w:t>
      </w:r>
      <w:proofErr w:type="gramEnd"/>
      <w:r w:rsidRPr="0089000D">
        <w:rPr>
          <w:color w:val="000000" w:themeColor="text1"/>
          <w:shd w:val="clear" w:color="auto" w:fill="FFFFFF"/>
        </w:rPr>
        <w:t xml:space="preserve"> как с позиции объекта преступного воздейс</w:t>
      </w:r>
      <w:r w:rsidRPr="0089000D">
        <w:rPr>
          <w:color w:val="000000" w:themeColor="text1"/>
          <w:shd w:val="clear" w:color="auto" w:fill="FFFFFF"/>
        </w:rPr>
        <w:t>т</w:t>
      </w:r>
      <w:r w:rsidRPr="0089000D">
        <w:rPr>
          <w:color w:val="000000" w:themeColor="text1"/>
          <w:shd w:val="clear" w:color="auto" w:fill="FFFFFF"/>
        </w:rPr>
        <w:t>вия, так и с позиции способа совершения преступления, где обязател</w:t>
      </w:r>
      <w:r w:rsidRPr="0089000D">
        <w:rPr>
          <w:color w:val="000000" w:themeColor="text1"/>
          <w:shd w:val="clear" w:color="auto" w:fill="FFFFFF"/>
        </w:rPr>
        <w:t>ь</w:t>
      </w:r>
      <w:r w:rsidRPr="0089000D">
        <w:rPr>
          <w:color w:val="000000" w:themeColor="text1"/>
          <w:shd w:val="clear" w:color="auto" w:fill="FFFFFF"/>
        </w:rPr>
        <w:t>ным условием выступает устрашение и значительный ущерб.</w:t>
      </w:r>
    </w:p>
    <w:p w:rsidR="001F0D97" w:rsidRPr="0089000D" w:rsidRDefault="001F0D97" w:rsidP="001F0D97">
      <w:pPr>
        <w:autoSpaceDE w:val="0"/>
        <w:autoSpaceDN w:val="0"/>
        <w:adjustRightInd w:val="0"/>
        <w:ind w:firstLine="397"/>
        <w:rPr>
          <w:color w:val="000000" w:themeColor="text1"/>
          <w:shd w:val="clear" w:color="auto" w:fill="FFFFFF"/>
        </w:rPr>
      </w:pPr>
      <w:r w:rsidRPr="0089000D">
        <w:rPr>
          <w:color w:val="000000" w:themeColor="text1"/>
          <w:shd w:val="clear" w:color="auto" w:fill="FFFFFF"/>
        </w:rPr>
        <w:t>Разделяя мнение О.В. Гавриловой, отметим, что «</w:t>
      </w:r>
      <w:r w:rsidRPr="0089000D">
        <w:rPr>
          <w:color w:val="000000" w:themeColor="text1"/>
        </w:rPr>
        <w:t>В Российском з</w:t>
      </w:r>
      <w:r w:rsidRPr="0089000D">
        <w:rPr>
          <w:color w:val="000000" w:themeColor="text1"/>
        </w:rPr>
        <w:t>а</w:t>
      </w:r>
      <w:r w:rsidRPr="0089000D">
        <w:rPr>
          <w:color w:val="000000" w:themeColor="text1"/>
        </w:rPr>
        <w:t>конодательстве терроризм как самостоятельный вид преступлений ра</w:t>
      </w:r>
      <w:r w:rsidRPr="0089000D">
        <w:rPr>
          <w:color w:val="000000" w:themeColor="text1"/>
        </w:rPr>
        <w:t>с</w:t>
      </w:r>
      <w:r w:rsidRPr="0089000D">
        <w:rPr>
          <w:color w:val="000000" w:themeColor="text1"/>
        </w:rPr>
        <w:t>сматривается сравнительно недавно, с 1992 г. До этого времени пред</w:t>
      </w:r>
      <w:r w:rsidRPr="0089000D">
        <w:rPr>
          <w:color w:val="000000" w:themeColor="text1"/>
        </w:rPr>
        <w:t>у</w:t>
      </w:r>
      <w:r w:rsidRPr="0089000D">
        <w:rPr>
          <w:color w:val="000000" w:themeColor="text1"/>
        </w:rPr>
        <w:t>сматривалась ответственность за отдельные виды преступлений терр</w:t>
      </w:r>
      <w:r w:rsidRPr="0089000D">
        <w:rPr>
          <w:color w:val="000000" w:themeColor="text1"/>
        </w:rPr>
        <w:t>о</w:t>
      </w:r>
      <w:r w:rsidRPr="0089000D">
        <w:rPr>
          <w:color w:val="000000" w:themeColor="text1"/>
        </w:rPr>
        <w:t>ристического характера при формулировке которых, как правило, не отражалась их характеристика именно как террористических престу</w:t>
      </w:r>
      <w:r w:rsidRPr="0089000D">
        <w:rPr>
          <w:color w:val="000000" w:themeColor="text1"/>
        </w:rPr>
        <w:t>п</w:t>
      </w:r>
      <w:r w:rsidRPr="0089000D">
        <w:rPr>
          <w:color w:val="000000" w:themeColor="text1"/>
        </w:rPr>
        <w:t>лений. Хотя фактически терроризм в России уже давно занял свое м</w:t>
      </w:r>
      <w:r w:rsidRPr="0089000D">
        <w:rPr>
          <w:color w:val="000000" w:themeColor="text1"/>
        </w:rPr>
        <w:t>е</w:t>
      </w:r>
      <w:r w:rsidRPr="0089000D">
        <w:rPr>
          <w:color w:val="000000" w:themeColor="text1"/>
        </w:rPr>
        <w:t>сто как один из наиболее опасных видов преступного поведения и в полной мере проявил большинство своих качественных характер</w:t>
      </w:r>
      <w:r w:rsidRPr="0089000D">
        <w:rPr>
          <w:color w:val="000000" w:themeColor="text1"/>
        </w:rPr>
        <w:t>и</w:t>
      </w:r>
      <w:r w:rsidRPr="0089000D">
        <w:rPr>
          <w:color w:val="000000" w:themeColor="text1"/>
        </w:rPr>
        <w:t>стик» [1, с. 80].</w:t>
      </w:r>
    </w:p>
    <w:p w:rsidR="001F0D97" w:rsidRPr="0089000D" w:rsidRDefault="001F0D97" w:rsidP="001F0D97">
      <w:pPr>
        <w:ind w:firstLine="397"/>
        <w:rPr>
          <w:color w:val="000000" w:themeColor="text1"/>
          <w:shd w:val="clear" w:color="auto" w:fill="FFFFFF"/>
        </w:rPr>
      </w:pPr>
      <w:r w:rsidRPr="0089000D">
        <w:rPr>
          <w:color w:val="000000" w:themeColor="text1"/>
          <w:shd w:val="clear" w:color="auto" w:fill="FFFFFF"/>
        </w:rPr>
        <w:t xml:space="preserve">Рассматривая преступления террористического характера </w:t>
      </w:r>
      <w:proofErr w:type="gramStart"/>
      <w:r w:rsidRPr="0089000D">
        <w:rPr>
          <w:color w:val="000000" w:themeColor="text1"/>
          <w:shd w:val="clear" w:color="auto" w:fill="FFFFFF"/>
        </w:rPr>
        <w:t>исходя из объекта преступного воздействия и способа его осуществления, о</w:t>
      </w:r>
      <w:r w:rsidRPr="0089000D">
        <w:rPr>
          <w:color w:val="000000" w:themeColor="text1"/>
          <w:shd w:val="clear" w:color="auto" w:fill="FFFFFF"/>
        </w:rPr>
        <w:t>т</w:t>
      </w:r>
      <w:r w:rsidRPr="0089000D">
        <w:rPr>
          <w:color w:val="000000" w:themeColor="text1"/>
          <w:shd w:val="clear" w:color="auto" w:fill="FFFFFF"/>
        </w:rPr>
        <w:t>метим</w:t>
      </w:r>
      <w:proofErr w:type="gramEnd"/>
      <w:r w:rsidRPr="0089000D">
        <w:rPr>
          <w:color w:val="000000" w:themeColor="text1"/>
          <w:shd w:val="clear" w:color="auto" w:fill="FFFFFF"/>
        </w:rPr>
        <w:t>, что к ним можно отнести: антигосударственные преступления, так как зачастую объектом террористического воздействия станов</w:t>
      </w:r>
      <w:r w:rsidRPr="0089000D">
        <w:rPr>
          <w:color w:val="000000" w:themeColor="text1"/>
          <w:shd w:val="clear" w:color="auto" w:fill="FFFFFF"/>
        </w:rPr>
        <w:t>и</w:t>
      </w:r>
      <w:r w:rsidRPr="0089000D">
        <w:rPr>
          <w:color w:val="000000" w:themeColor="text1"/>
          <w:shd w:val="clear" w:color="auto" w:fill="FFFFFF"/>
        </w:rPr>
        <w:t>лись представители власти, в связи с тем, что глава государства и само государство отождествлялись. Преступления, посягающие на жизнь монарха, признавались наиболее тяжкими деяниями во всех законод</w:t>
      </w:r>
      <w:r w:rsidRPr="0089000D">
        <w:rPr>
          <w:color w:val="000000" w:themeColor="text1"/>
          <w:shd w:val="clear" w:color="auto" w:fill="FFFFFF"/>
        </w:rPr>
        <w:t>а</w:t>
      </w:r>
      <w:r w:rsidRPr="0089000D">
        <w:rPr>
          <w:color w:val="000000" w:themeColor="text1"/>
          <w:shd w:val="clear" w:color="auto" w:fill="FFFFFF"/>
        </w:rPr>
        <w:t>тельных актах и предусматривали наиболее строгое наказание. Нем</w:t>
      </w:r>
      <w:r w:rsidRPr="0089000D">
        <w:rPr>
          <w:color w:val="000000" w:themeColor="text1"/>
          <w:shd w:val="clear" w:color="auto" w:fill="FFFFFF"/>
        </w:rPr>
        <w:t>а</w:t>
      </w:r>
      <w:r w:rsidRPr="0089000D">
        <w:rPr>
          <w:color w:val="000000" w:themeColor="text1"/>
          <w:shd w:val="clear" w:color="auto" w:fill="FFFFFF"/>
        </w:rPr>
        <w:t>ловажную роль играл и способ совершения такого рода преступлений, где в результате целенаправленного поджога, а позднее взрывов, н</w:t>
      </w:r>
      <w:r w:rsidRPr="0089000D">
        <w:rPr>
          <w:color w:val="000000" w:themeColor="text1"/>
          <w:shd w:val="clear" w:color="auto" w:fill="FFFFFF"/>
        </w:rPr>
        <w:t>а</w:t>
      </w:r>
      <w:r w:rsidRPr="0089000D">
        <w:rPr>
          <w:color w:val="000000" w:themeColor="text1"/>
          <w:shd w:val="clear" w:color="auto" w:fill="FFFFFF"/>
        </w:rPr>
        <w:t>ступали ужасающие последствия. Подобного рода способы соверш</w:t>
      </w:r>
      <w:r w:rsidRPr="0089000D">
        <w:rPr>
          <w:color w:val="000000" w:themeColor="text1"/>
          <w:shd w:val="clear" w:color="auto" w:fill="FFFFFF"/>
        </w:rPr>
        <w:t>е</w:t>
      </w:r>
      <w:r w:rsidRPr="0089000D">
        <w:rPr>
          <w:color w:val="000000" w:themeColor="text1"/>
          <w:shd w:val="clear" w:color="auto" w:fill="FFFFFF"/>
        </w:rPr>
        <w:lastRenderedPageBreak/>
        <w:t>ния преступного деяния находили отражение в различных нормати</w:t>
      </w:r>
      <w:r w:rsidRPr="0089000D">
        <w:rPr>
          <w:color w:val="000000" w:themeColor="text1"/>
          <w:shd w:val="clear" w:color="auto" w:fill="FFFFFF"/>
        </w:rPr>
        <w:t>в</w:t>
      </w:r>
      <w:r w:rsidRPr="0089000D">
        <w:rPr>
          <w:color w:val="000000" w:themeColor="text1"/>
          <w:shd w:val="clear" w:color="auto" w:fill="FFFFFF"/>
        </w:rPr>
        <w:t>ных актах на протяжении всей истории нашего государства.</w:t>
      </w:r>
    </w:p>
    <w:p w:rsidR="001F0D97" w:rsidRPr="0089000D" w:rsidRDefault="001F0D97" w:rsidP="001F0D97">
      <w:pPr>
        <w:ind w:firstLine="397"/>
        <w:rPr>
          <w:color w:val="000000" w:themeColor="text1"/>
          <w:shd w:val="clear" w:color="auto" w:fill="FFFFFF"/>
        </w:rPr>
      </w:pPr>
      <w:r w:rsidRPr="0089000D">
        <w:rPr>
          <w:color w:val="000000" w:themeColor="text1"/>
          <w:shd w:val="clear" w:color="auto" w:fill="FFFFFF"/>
        </w:rPr>
        <w:t>На заре отечественной государственности антигосударственными преступлениями признавалось не только прямое посягательство на князя, но и</w:t>
      </w:r>
      <w:r w:rsidR="00133E43">
        <w:rPr>
          <w:color w:val="000000" w:themeColor="text1"/>
          <w:shd w:val="clear" w:color="auto" w:fill="FFFFFF"/>
        </w:rPr>
        <w:t>,</w:t>
      </w:r>
      <w:r w:rsidRPr="0089000D">
        <w:rPr>
          <w:color w:val="000000" w:themeColor="text1"/>
          <w:shd w:val="clear" w:color="auto" w:fill="FFFFFF"/>
        </w:rPr>
        <w:t xml:space="preserve"> согласно статье 28 Русской правды [2, т. 1, </w:t>
      </w:r>
      <w:r w:rsidRPr="0089000D">
        <w:rPr>
          <w:color w:val="000000" w:themeColor="text1"/>
          <w:shd w:val="clear" w:color="auto" w:fill="FFFFFF"/>
          <w:lang w:val="en-US"/>
        </w:rPr>
        <w:t>c</w:t>
      </w:r>
      <w:r w:rsidRPr="0089000D">
        <w:rPr>
          <w:color w:val="000000" w:themeColor="text1"/>
          <w:shd w:val="clear" w:color="auto" w:fill="FFFFFF"/>
        </w:rPr>
        <w:t>. 135], сове</w:t>
      </w:r>
      <w:r w:rsidRPr="0089000D">
        <w:rPr>
          <w:color w:val="000000" w:themeColor="text1"/>
          <w:shd w:val="clear" w:color="auto" w:fill="FFFFFF"/>
        </w:rPr>
        <w:t>р</w:t>
      </w:r>
      <w:r w:rsidRPr="0089000D">
        <w:rPr>
          <w:color w:val="000000" w:themeColor="text1"/>
          <w:shd w:val="clear" w:color="auto" w:fill="FFFFFF"/>
        </w:rPr>
        <w:t xml:space="preserve">шение преступления по отношению к коню князя. </w:t>
      </w:r>
    </w:p>
    <w:p w:rsidR="001F0D97" w:rsidRPr="0089000D" w:rsidRDefault="001F0D97" w:rsidP="001F0D97">
      <w:pPr>
        <w:ind w:firstLine="397"/>
        <w:rPr>
          <w:color w:val="000000" w:themeColor="text1"/>
          <w:shd w:val="clear" w:color="auto" w:fill="FFFFFF"/>
        </w:rPr>
      </w:pPr>
      <w:r w:rsidRPr="0089000D">
        <w:rPr>
          <w:color w:val="000000" w:themeColor="text1"/>
          <w:shd w:val="clear" w:color="auto" w:fill="FFFFFF"/>
        </w:rPr>
        <w:t xml:space="preserve">Судебники 1497 и 1550 </w:t>
      </w:r>
      <w:r w:rsidR="008A5BC6">
        <w:rPr>
          <w:color w:val="000000" w:themeColor="text1"/>
          <w:shd w:val="clear" w:color="auto" w:fill="FFFFFF"/>
        </w:rPr>
        <w:t>г</w:t>
      </w:r>
      <w:r w:rsidRPr="0089000D">
        <w:rPr>
          <w:color w:val="000000" w:themeColor="text1"/>
          <w:shd w:val="clear" w:color="auto" w:fill="FFFFFF"/>
        </w:rPr>
        <w:t>г</w:t>
      </w:r>
      <w:r w:rsidR="008A5BC6">
        <w:rPr>
          <w:color w:val="000000" w:themeColor="text1"/>
          <w:shd w:val="clear" w:color="auto" w:fill="FFFFFF"/>
        </w:rPr>
        <w:t xml:space="preserve">. </w:t>
      </w:r>
      <w:r w:rsidRPr="0089000D">
        <w:rPr>
          <w:color w:val="000000" w:themeColor="text1"/>
          <w:shd w:val="clear" w:color="auto" w:fill="FFFFFF"/>
        </w:rPr>
        <w:t xml:space="preserve">также содержали нормы, связанные с покушением на жизнь царя и его ближайшее окружение [3]. </w:t>
      </w:r>
      <w:proofErr w:type="gramStart"/>
      <w:r w:rsidRPr="0089000D">
        <w:rPr>
          <w:color w:val="000000" w:themeColor="text1"/>
          <w:shd w:val="clear" w:color="auto" w:fill="FFFFFF"/>
        </w:rPr>
        <w:t>По спос</w:t>
      </w:r>
      <w:r w:rsidRPr="0089000D">
        <w:rPr>
          <w:color w:val="000000" w:themeColor="text1"/>
          <w:shd w:val="clear" w:color="auto" w:fill="FFFFFF"/>
        </w:rPr>
        <w:t>о</w:t>
      </w:r>
      <w:r w:rsidRPr="0089000D">
        <w:rPr>
          <w:color w:val="000000" w:themeColor="text1"/>
          <w:shd w:val="clear" w:color="auto" w:fill="FFFFFF"/>
        </w:rPr>
        <w:t>бу совершения преступлений, содержащие признаки терроризма в виде умышленного поджога, их можно обнаружить в Псковской и Новг</w:t>
      </w:r>
      <w:r w:rsidRPr="0089000D">
        <w:rPr>
          <w:color w:val="000000" w:themeColor="text1"/>
          <w:shd w:val="clear" w:color="auto" w:fill="FFFFFF"/>
        </w:rPr>
        <w:t>о</w:t>
      </w:r>
      <w:r w:rsidRPr="0089000D">
        <w:rPr>
          <w:color w:val="000000" w:themeColor="text1"/>
          <w:shd w:val="clear" w:color="auto" w:fill="FFFFFF"/>
        </w:rPr>
        <w:t xml:space="preserve">родской судных грамотах, а в Судебниках 1497 и </w:t>
      </w:r>
      <w:smartTag w:uri="urn:schemas-microsoft-com:office:smarttags" w:element="metricconverter">
        <w:smartTagPr>
          <w:attr w:name="ProductID" w:val="1550 г"/>
        </w:smartTagPr>
        <w:r w:rsidRPr="0089000D">
          <w:rPr>
            <w:color w:val="000000" w:themeColor="text1"/>
            <w:shd w:val="clear" w:color="auto" w:fill="FFFFFF"/>
          </w:rPr>
          <w:t>1550 г</w:t>
        </w:r>
      </w:smartTag>
      <w:r w:rsidR="00133E43">
        <w:rPr>
          <w:color w:val="000000" w:themeColor="text1"/>
          <w:shd w:val="clear" w:color="auto" w:fill="FFFFFF"/>
        </w:rPr>
        <w:t>г.</w:t>
      </w:r>
      <w:r w:rsidRPr="0089000D">
        <w:rPr>
          <w:color w:val="000000" w:themeColor="text1"/>
          <w:shd w:val="clear" w:color="auto" w:fill="FFFFFF"/>
        </w:rPr>
        <w:t xml:space="preserve"> была осущ</w:t>
      </w:r>
      <w:r w:rsidRPr="0089000D">
        <w:rPr>
          <w:color w:val="000000" w:themeColor="text1"/>
          <w:shd w:val="clear" w:color="auto" w:fill="FFFFFF"/>
        </w:rPr>
        <w:t>е</w:t>
      </w:r>
      <w:r w:rsidRPr="0089000D">
        <w:rPr>
          <w:color w:val="000000" w:themeColor="text1"/>
          <w:shd w:val="clear" w:color="auto" w:fill="FFFFFF"/>
        </w:rPr>
        <w:t xml:space="preserve">ствлена более детальная их квалификация, с разграничением на поджог домовладений или поджог городского укрепления. </w:t>
      </w:r>
      <w:proofErr w:type="gramEnd"/>
    </w:p>
    <w:p w:rsidR="001F0D97" w:rsidRPr="0089000D" w:rsidRDefault="001F0D97" w:rsidP="001F0D97">
      <w:pPr>
        <w:ind w:firstLine="397"/>
        <w:rPr>
          <w:color w:val="000000" w:themeColor="text1"/>
          <w:shd w:val="clear" w:color="auto" w:fill="FFFFFF"/>
        </w:rPr>
      </w:pPr>
      <w:r w:rsidRPr="0089000D">
        <w:rPr>
          <w:color w:val="000000" w:themeColor="text1"/>
          <w:shd w:val="clear" w:color="auto" w:fill="FFFFFF"/>
        </w:rPr>
        <w:t xml:space="preserve">Соборное Уложение 1649 г. детализировало преступления против государя, отнеся к ним и посягательство на его </w:t>
      </w:r>
      <w:proofErr w:type="gramStart"/>
      <w:r w:rsidRPr="0089000D">
        <w:rPr>
          <w:color w:val="000000" w:themeColor="text1"/>
          <w:shd w:val="clear" w:color="auto" w:fill="FFFFFF"/>
        </w:rPr>
        <w:t>жизнь</w:t>
      </w:r>
      <w:proofErr w:type="gramEnd"/>
      <w:r w:rsidRPr="0089000D">
        <w:rPr>
          <w:color w:val="000000" w:themeColor="text1"/>
          <w:shd w:val="clear" w:color="auto" w:fill="FFFFFF"/>
        </w:rPr>
        <w:t xml:space="preserve"> и здоровье [2, </w:t>
      </w:r>
      <w:r w:rsidR="000301A7">
        <w:rPr>
          <w:color w:val="000000" w:themeColor="text1"/>
          <w:shd w:val="clear" w:color="auto" w:fill="FFFFFF"/>
        </w:rPr>
        <w:br/>
      </w:r>
      <w:r w:rsidRPr="0089000D">
        <w:rPr>
          <w:color w:val="000000" w:themeColor="text1"/>
          <w:shd w:val="clear" w:color="auto" w:fill="FFFFFF"/>
        </w:rPr>
        <w:t>т. 2]. В нем также предусматривалось преступное деяние в виде по</w:t>
      </w:r>
      <w:r w:rsidRPr="0089000D">
        <w:rPr>
          <w:color w:val="000000" w:themeColor="text1"/>
          <w:shd w:val="clear" w:color="auto" w:fill="FFFFFF"/>
        </w:rPr>
        <w:t>д</w:t>
      </w:r>
      <w:r w:rsidRPr="0089000D">
        <w:rPr>
          <w:color w:val="000000" w:themeColor="text1"/>
          <w:shd w:val="clear" w:color="auto" w:fill="FFFFFF"/>
        </w:rPr>
        <w:t>жога с целью сдачи города врагу, что отвечало не только признакам измены, но и признакам преступлений террористического характера.</w:t>
      </w:r>
    </w:p>
    <w:p w:rsidR="001F0D97" w:rsidRPr="0089000D" w:rsidRDefault="001F0D97" w:rsidP="001F0D97">
      <w:pPr>
        <w:ind w:firstLine="397"/>
        <w:rPr>
          <w:color w:val="000000" w:themeColor="text1"/>
          <w:shd w:val="clear" w:color="auto" w:fill="FFFFFF"/>
        </w:rPr>
      </w:pPr>
      <w:r w:rsidRPr="0089000D">
        <w:rPr>
          <w:color w:val="000000" w:themeColor="text1"/>
          <w:shd w:val="clear" w:color="auto" w:fill="FFFFFF"/>
        </w:rPr>
        <w:t>В период Империи в нормативных актах террористические прест</w:t>
      </w:r>
      <w:r w:rsidRPr="0089000D">
        <w:rPr>
          <w:color w:val="000000" w:themeColor="text1"/>
          <w:shd w:val="clear" w:color="auto" w:fill="FFFFFF"/>
        </w:rPr>
        <w:t>у</w:t>
      </w:r>
      <w:r w:rsidRPr="0089000D">
        <w:rPr>
          <w:color w:val="000000" w:themeColor="text1"/>
          <w:shd w:val="clear" w:color="auto" w:fill="FFFFFF"/>
        </w:rPr>
        <w:t>пления более детализируются и уже в артикуле воинском 1715 г. нар</w:t>
      </w:r>
      <w:r w:rsidRPr="0089000D">
        <w:rPr>
          <w:color w:val="000000" w:themeColor="text1"/>
          <w:shd w:val="clear" w:color="auto" w:fill="FFFFFF"/>
        </w:rPr>
        <w:t>я</w:t>
      </w:r>
      <w:r w:rsidRPr="0089000D">
        <w:rPr>
          <w:color w:val="000000" w:themeColor="text1"/>
          <w:shd w:val="clear" w:color="auto" w:fill="FFFFFF"/>
        </w:rPr>
        <w:t>ду с посягательством на жизнь и здоровье государя предусматривалось преступление против него в виде «непреложных речей», которые мо</w:t>
      </w:r>
      <w:r w:rsidRPr="0089000D">
        <w:rPr>
          <w:color w:val="000000" w:themeColor="text1"/>
          <w:shd w:val="clear" w:color="auto" w:fill="FFFFFF"/>
        </w:rPr>
        <w:t>г</w:t>
      </w:r>
      <w:r w:rsidRPr="0089000D">
        <w:rPr>
          <w:color w:val="000000" w:themeColor="text1"/>
          <w:shd w:val="clear" w:color="auto" w:fill="FFFFFF"/>
        </w:rPr>
        <w:t>ли наказываться не только битьем кута, ссылкой в Сибирь, но и смер</w:t>
      </w:r>
      <w:r w:rsidRPr="0089000D">
        <w:rPr>
          <w:color w:val="000000" w:themeColor="text1"/>
          <w:shd w:val="clear" w:color="auto" w:fill="FFFFFF"/>
        </w:rPr>
        <w:t>т</w:t>
      </w:r>
      <w:r w:rsidRPr="0089000D">
        <w:rPr>
          <w:color w:val="000000" w:themeColor="text1"/>
          <w:shd w:val="clear" w:color="auto" w:fill="FFFFFF"/>
        </w:rPr>
        <w:t>ной казнью. В данном нормативно</w:t>
      </w:r>
      <w:r w:rsidR="00133E43">
        <w:rPr>
          <w:color w:val="000000" w:themeColor="text1"/>
          <w:shd w:val="clear" w:color="auto" w:fill="FFFFFF"/>
        </w:rPr>
        <w:t>м</w:t>
      </w:r>
      <w:r w:rsidRPr="0089000D">
        <w:rPr>
          <w:color w:val="000000" w:themeColor="text1"/>
          <w:shd w:val="clear" w:color="auto" w:fill="FFFFFF"/>
        </w:rPr>
        <w:t xml:space="preserve"> акте в 21 главе, посвященной з</w:t>
      </w:r>
      <w:r w:rsidRPr="0089000D">
        <w:rPr>
          <w:color w:val="000000" w:themeColor="text1"/>
          <w:shd w:val="clear" w:color="auto" w:fill="FFFFFF"/>
        </w:rPr>
        <w:t>а</w:t>
      </w:r>
      <w:r w:rsidRPr="0089000D">
        <w:rPr>
          <w:color w:val="000000" w:themeColor="text1"/>
          <w:shd w:val="clear" w:color="auto" w:fill="FFFFFF"/>
        </w:rPr>
        <w:t>жиганию, грабительств</w:t>
      </w:r>
      <w:r w:rsidR="00133E43">
        <w:rPr>
          <w:color w:val="000000" w:themeColor="text1"/>
          <w:shd w:val="clear" w:color="auto" w:fill="FFFFFF"/>
        </w:rPr>
        <w:t>у</w:t>
      </w:r>
      <w:r w:rsidRPr="0089000D">
        <w:rPr>
          <w:color w:val="000000" w:themeColor="text1"/>
          <w:shd w:val="clear" w:color="auto" w:fill="FFFFFF"/>
        </w:rPr>
        <w:t xml:space="preserve"> и воровству</w:t>
      </w:r>
      <w:r w:rsidR="00133E43">
        <w:rPr>
          <w:color w:val="000000" w:themeColor="text1"/>
          <w:shd w:val="clear" w:color="auto" w:fill="FFFFFF"/>
        </w:rPr>
        <w:t>,</w:t>
      </w:r>
      <w:r w:rsidRPr="0089000D">
        <w:rPr>
          <w:color w:val="000000" w:themeColor="text1"/>
          <w:shd w:val="clear" w:color="auto" w:fill="FFFFFF"/>
        </w:rPr>
        <w:t xml:space="preserve"> смертная казнь назначалась л</w:t>
      </w:r>
      <w:r w:rsidRPr="0089000D">
        <w:rPr>
          <w:color w:val="000000" w:themeColor="text1"/>
          <w:shd w:val="clear" w:color="auto" w:fill="FFFFFF"/>
        </w:rPr>
        <w:t>и</w:t>
      </w:r>
      <w:r w:rsidRPr="0089000D">
        <w:rPr>
          <w:color w:val="000000" w:themeColor="text1"/>
          <w:shd w:val="clear" w:color="auto" w:fill="FFFFFF"/>
        </w:rPr>
        <w:t xml:space="preserve">цам, осуществлявшим умышленный поджог квартир </w:t>
      </w:r>
      <w:proofErr w:type="spellStart"/>
      <w:r w:rsidRPr="0089000D">
        <w:rPr>
          <w:color w:val="000000" w:themeColor="text1"/>
          <w:shd w:val="clear" w:color="auto" w:fill="FFFFFF"/>
        </w:rPr>
        <w:t>военноначальс</w:t>
      </w:r>
      <w:r w:rsidRPr="0089000D">
        <w:rPr>
          <w:color w:val="000000" w:themeColor="text1"/>
          <w:shd w:val="clear" w:color="auto" w:fill="FFFFFF"/>
        </w:rPr>
        <w:t>т</w:t>
      </w:r>
      <w:r w:rsidRPr="0089000D">
        <w:rPr>
          <w:color w:val="000000" w:themeColor="text1"/>
          <w:shd w:val="clear" w:color="auto" w:fill="FFFFFF"/>
        </w:rPr>
        <w:t>вующего</w:t>
      </w:r>
      <w:proofErr w:type="spellEnd"/>
      <w:r w:rsidRPr="0089000D">
        <w:rPr>
          <w:color w:val="000000" w:themeColor="text1"/>
          <w:shd w:val="clear" w:color="auto" w:fill="FFFFFF"/>
        </w:rPr>
        <w:t xml:space="preserve"> состава, что сеяло страх и приносило немалые убытки. </w:t>
      </w:r>
    </w:p>
    <w:p w:rsidR="001F0D97" w:rsidRPr="0089000D" w:rsidRDefault="001F0D97" w:rsidP="001F0D97">
      <w:pPr>
        <w:ind w:firstLine="397"/>
        <w:rPr>
          <w:color w:val="000000" w:themeColor="text1"/>
        </w:rPr>
      </w:pPr>
      <w:r w:rsidRPr="0089000D">
        <w:rPr>
          <w:color w:val="000000" w:themeColor="text1"/>
          <w:shd w:val="clear" w:color="auto" w:fill="FFFFFF"/>
        </w:rPr>
        <w:t>В дальнейшем в Уложении о наказаниях уголовных и исправ</w:t>
      </w:r>
      <w:r w:rsidRPr="0089000D">
        <w:rPr>
          <w:color w:val="000000" w:themeColor="text1"/>
          <w:shd w:val="clear" w:color="auto" w:fill="FFFFFF"/>
        </w:rPr>
        <w:t>и</w:t>
      </w:r>
      <w:r w:rsidRPr="0089000D">
        <w:rPr>
          <w:color w:val="000000" w:themeColor="text1"/>
          <w:shd w:val="clear" w:color="auto" w:fill="FFFFFF"/>
        </w:rPr>
        <w:t>тельных 1845 г. [2, т. 6] содержался целый перечень преступлений те</w:t>
      </w:r>
      <w:r w:rsidRPr="0089000D">
        <w:rPr>
          <w:color w:val="000000" w:themeColor="text1"/>
          <w:shd w:val="clear" w:color="auto" w:fill="FFFFFF"/>
        </w:rPr>
        <w:t>р</w:t>
      </w:r>
      <w:r w:rsidRPr="0089000D">
        <w:rPr>
          <w:color w:val="000000" w:themeColor="text1"/>
          <w:shd w:val="clear" w:color="auto" w:fill="FFFFFF"/>
        </w:rPr>
        <w:t xml:space="preserve">рористического характера, закрепленных в следующих главах: </w:t>
      </w:r>
      <w:r w:rsidRPr="0089000D">
        <w:rPr>
          <w:color w:val="000000" w:themeColor="text1"/>
        </w:rPr>
        <w:t>«О пр</w:t>
      </w:r>
      <w:r w:rsidRPr="0089000D">
        <w:rPr>
          <w:color w:val="000000" w:themeColor="text1"/>
        </w:rPr>
        <w:t>е</w:t>
      </w:r>
      <w:r w:rsidRPr="0089000D">
        <w:rPr>
          <w:color w:val="000000" w:themeColor="text1"/>
        </w:rPr>
        <w:t>ступлениях против священной особы государя императора и членов императорского дома»; «О бунте против власти верховной и о госуда</w:t>
      </w:r>
      <w:r w:rsidRPr="0089000D">
        <w:rPr>
          <w:color w:val="000000" w:themeColor="text1"/>
        </w:rPr>
        <w:t>р</w:t>
      </w:r>
      <w:r w:rsidRPr="0089000D">
        <w:rPr>
          <w:color w:val="000000" w:themeColor="text1"/>
        </w:rPr>
        <w:t>ственной измене»; «О преступлениях государственных».</w:t>
      </w:r>
    </w:p>
    <w:p w:rsidR="001F0D97" w:rsidRPr="0089000D" w:rsidRDefault="001F0D97" w:rsidP="001F0D97">
      <w:pPr>
        <w:ind w:firstLine="397"/>
        <w:rPr>
          <w:color w:val="000000" w:themeColor="text1"/>
          <w:shd w:val="clear" w:color="auto" w:fill="FFFFFF"/>
        </w:rPr>
      </w:pPr>
      <w:r w:rsidRPr="0089000D">
        <w:rPr>
          <w:color w:val="000000" w:themeColor="text1"/>
          <w:shd w:val="clear" w:color="auto" w:fill="FFFFFF"/>
        </w:rPr>
        <w:t>Такие преступления в основе своей несли цель свержени</w:t>
      </w:r>
      <w:r w:rsidR="005A66AD">
        <w:rPr>
          <w:color w:val="000000" w:themeColor="text1"/>
          <w:shd w:val="clear" w:color="auto" w:fill="FFFFFF"/>
        </w:rPr>
        <w:t>я</w:t>
      </w:r>
      <w:r w:rsidRPr="0089000D">
        <w:rPr>
          <w:color w:val="000000" w:themeColor="text1"/>
          <w:shd w:val="clear" w:color="auto" w:fill="FFFFFF"/>
        </w:rPr>
        <w:t xml:space="preserve"> главы государства, а также способствовали росту панического настроени</w:t>
      </w:r>
      <w:r w:rsidR="005A66AD">
        <w:rPr>
          <w:color w:val="000000" w:themeColor="text1"/>
          <w:shd w:val="clear" w:color="auto" w:fill="FFFFFF"/>
        </w:rPr>
        <w:t>я</w:t>
      </w:r>
      <w:r w:rsidRPr="0089000D">
        <w:rPr>
          <w:color w:val="000000" w:themeColor="text1"/>
          <w:shd w:val="clear" w:color="auto" w:fill="FFFFFF"/>
        </w:rPr>
        <w:t xml:space="preserve"> в народных массах.</w:t>
      </w:r>
    </w:p>
    <w:p w:rsidR="001F0D97" w:rsidRPr="0089000D" w:rsidRDefault="001F0D97" w:rsidP="001F0D97">
      <w:pPr>
        <w:ind w:firstLine="397"/>
        <w:rPr>
          <w:color w:val="000000" w:themeColor="text1"/>
          <w:shd w:val="clear" w:color="auto" w:fill="FFFFFF"/>
        </w:rPr>
      </w:pPr>
      <w:r w:rsidRPr="0089000D">
        <w:rPr>
          <w:color w:val="000000" w:themeColor="text1"/>
          <w:shd w:val="clear" w:color="auto" w:fill="FFFFFF"/>
        </w:rPr>
        <w:t>XIX век для России во многом демонстрировал конкретное проя</w:t>
      </w:r>
      <w:r w:rsidRPr="0089000D">
        <w:rPr>
          <w:color w:val="000000" w:themeColor="text1"/>
          <w:shd w:val="clear" w:color="auto" w:fill="FFFFFF"/>
        </w:rPr>
        <w:t>в</w:t>
      </w:r>
      <w:r w:rsidRPr="0089000D">
        <w:rPr>
          <w:color w:val="000000" w:themeColor="text1"/>
          <w:shd w:val="clear" w:color="auto" w:fill="FFFFFF"/>
        </w:rPr>
        <w:t>ление террористической идеологии. Регулярные акты терроризма ос</w:t>
      </w:r>
      <w:r w:rsidRPr="0089000D">
        <w:rPr>
          <w:color w:val="000000" w:themeColor="text1"/>
          <w:shd w:val="clear" w:color="auto" w:fill="FFFFFF"/>
        </w:rPr>
        <w:t>у</w:t>
      </w:r>
      <w:r w:rsidRPr="0089000D">
        <w:rPr>
          <w:color w:val="000000" w:themeColor="text1"/>
          <w:shd w:val="clear" w:color="auto" w:fill="FFFFFF"/>
        </w:rPr>
        <w:t xml:space="preserve">ществлялись революционно настроенными представителями левого </w:t>
      </w:r>
      <w:r w:rsidRPr="0089000D">
        <w:rPr>
          <w:color w:val="000000" w:themeColor="text1"/>
          <w:shd w:val="clear" w:color="auto" w:fill="FFFFFF"/>
        </w:rPr>
        <w:lastRenderedPageBreak/>
        <w:t>политического течения против представителей власти различного уровня. Именно в этот период происходит рост преступлений, отв</w:t>
      </w:r>
      <w:r w:rsidRPr="0089000D">
        <w:rPr>
          <w:color w:val="000000" w:themeColor="text1"/>
          <w:shd w:val="clear" w:color="auto" w:fill="FFFFFF"/>
        </w:rPr>
        <w:t>е</w:t>
      </w:r>
      <w:r w:rsidRPr="0089000D">
        <w:rPr>
          <w:color w:val="000000" w:themeColor="text1"/>
          <w:shd w:val="clear" w:color="auto" w:fill="FFFFFF"/>
        </w:rPr>
        <w:t xml:space="preserve">чающих всем признакам терроризма. </w:t>
      </w:r>
    </w:p>
    <w:p w:rsidR="001F0D97" w:rsidRPr="0089000D" w:rsidRDefault="001F0D97" w:rsidP="001F0D97">
      <w:pPr>
        <w:ind w:firstLine="397"/>
        <w:rPr>
          <w:color w:val="000000" w:themeColor="text1"/>
          <w:shd w:val="clear" w:color="auto" w:fill="FFFFFF"/>
        </w:rPr>
      </w:pPr>
      <w:r w:rsidRPr="0089000D">
        <w:rPr>
          <w:color w:val="000000" w:themeColor="text1"/>
          <w:shd w:val="clear" w:color="auto" w:fill="FFFFFF"/>
        </w:rPr>
        <w:t>При этом необходимо отметить, что отсутствие общих политич</w:t>
      </w:r>
      <w:r w:rsidRPr="0089000D">
        <w:rPr>
          <w:color w:val="000000" w:themeColor="text1"/>
          <w:shd w:val="clear" w:color="auto" w:fill="FFFFFF"/>
        </w:rPr>
        <w:t>е</w:t>
      </w:r>
      <w:r w:rsidRPr="0089000D">
        <w:rPr>
          <w:color w:val="000000" w:themeColor="text1"/>
          <w:shd w:val="clear" w:color="auto" w:fill="FFFFFF"/>
        </w:rPr>
        <w:t>ских целей в среде радикально настроенных революционеров компе</w:t>
      </w:r>
      <w:r w:rsidRPr="0089000D">
        <w:rPr>
          <w:color w:val="000000" w:themeColor="text1"/>
          <w:shd w:val="clear" w:color="auto" w:fill="FFFFFF"/>
        </w:rPr>
        <w:t>н</w:t>
      </w:r>
      <w:r w:rsidRPr="0089000D">
        <w:rPr>
          <w:color w:val="000000" w:themeColor="text1"/>
          <w:shd w:val="clear" w:color="auto" w:fill="FFFFFF"/>
        </w:rPr>
        <w:t>сировалось едиными террористическими методами, которые они и</w:t>
      </w:r>
      <w:r w:rsidRPr="0089000D">
        <w:rPr>
          <w:color w:val="000000" w:themeColor="text1"/>
          <w:shd w:val="clear" w:color="auto" w:fill="FFFFFF"/>
        </w:rPr>
        <w:t>с</w:t>
      </w:r>
      <w:r w:rsidRPr="0089000D">
        <w:rPr>
          <w:color w:val="000000" w:themeColor="text1"/>
          <w:shd w:val="clear" w:color="auto" w:fill="FFFFFF"/>
        </w:rPr>
        <w:t>пользовали. В этот период совершаются такие громкие террористич</w:t>
      </w:r>
      <w:r w:rsidRPr="0089000D">
        <w:rPr>
          <w:color w:val="000000" w:themeColor="text1"/>
          <w:shd w:val="clear" w:color="auto" w:fill="FFFFFF"/>
        </w:rPr>
        <w:t>е</w:t>
      </w:r>
      <w:r w:rsidRPr="0089000D">
        <w:rPr>
          <w:color w:val="000000" w:themeColor="text1"/>
          <w:shd w:val="clear" w:color="auto" w:fill="FFFFFF"/>
        </w:rPr>
        <w:t>ские акты</w:t>
      </w:r>
      <w:r w:rsidR="005A66AD">
        <w:rPr>
          <w:color w:val="000000" w:themeColor="text1"/>
          <w:shd w:val="clear" w:color="auto" w:fill="FFFFFF"/>
        </w:rPr>
        <w:t>,</w:t>
      </w:r>
      <w:r w:rsidRPr="0089000D">
        <w:rPr>
          <w:color w:val="000000" w:themeColor="text1"/>
          <w:shd w:val="clear" w:color="auto" w:fill="FFFFFF"/>
        </w:rPr>
        <w:t xml:space="preserve"> как покушение на Александра II в 1866 г., покушение на г</w:t>
      </w:r>
      <w:r w:rsidRPr="0089000D">
        <w:rPr>
          <w:color w:val="000000" w:themeColor="text1"/>
          <w:shd w:val="clear" w:color="auto" w:fill="FFFFFF"/>
        </w:rPr>
        <w:t>е</w:t>
      </w:r>
      <w:r w:rsidRPr="0089000D">
        <w:rPr>
          <w:color w:val="000000" w:themeColor="text1"/>
          <w:shd w:val="clear" w:color="auto" w:fill="FFFFFF"/>
        </w:rPr>
        <w:t xml:space="preserve">нерала Ф. </w:t>
      </w:r>
      <w:proofErr w:type="spellStart"/>
      <w:r w:rsidRPr="0089000D">
        <w:rPr>
          <w:color w:val="000000" w:themeColor="text1"/>
          <w:shd w:val="clear" w:color="auto" w:fill="FFFFFF"/>
        </w:rPr>
        <w:t>Трепова</w:t>
      </w:r>
      <w:proofErr w:type="spellEnd"/>
      <w:r w:rsidRPr="0089000D">
        <w:rPr>
          <w:color w:val="000000" w:themeColor="text1"/>
          <w:shd w:val="clear" w:color="auto" w:fill="FFFFFF"/>
        </w:rPr>
        <w:t xml:space="preserve"> в 1878 г., убийство Александра II в 1881 г., убийс</w:t>
      </w:r>
      <w:r w:rsidRPr="0089000D">
        <w:rPr>
          <w:color w:val="000000" w:themeColor="text1"/>
          <w:shd w:val="clear" w:color="auto" w:fill="FFFFFF"/>
        </w:rPr>
        <w:t>т</w:t>
      </w:r>
      <w:r w:rsidRPr="0089000D">
        <w:rPr>
          <w:color w:val="000000" w:themeColor="text1"/>
          <w:shd w:val="clear" w:color="auto" w:fill="FFFFFF"/>
        </w:rPr>
        <w:t xml:space="preserve">во князя Д.Н. Кропоткина и множество иных террористических актов. </w:t>
      </w:r>
    </w:p>
    <w:p w:rsidR="001F0D97" w:rsidRPr="0089000D" w:rsidRDefault="001F0D97" w:rsidP="001F0D97">
      <w:pPr>
        <w:ind w:firstLine="397"/>
        <w:rPr>
          <w:color w:val="000000" w:themeColor="text1"/>
          <w:shd w:val="clear" w:color="auto" w:fill="FFFFFF"/>
        </w:rPr>
      </w:pPr>
      <w:r w:rsidRPr="0089000D">
        <w:rPr>
          <w:color w:val="000000" w:themeColor="text1"/>
          <w:shd w:val="clear" w:color="auto" w:fill="FFFFFF"/>
        </w:rPr>
        <w:t>В 1880 году осуществлен взрыв в Зимнем дворце, в результате к</w:t>
      </w:r>
      <w:r w:rsidRPr="0089000D">
        <w:rPr>
          <w:color w:val="000000" w:themeColor="text1"/>
          <w:shd w:val="clear" w:color="auto" w:fill="FFFFFF"/>
        </w:rPr>
        <w:t>о</w:t>
      </w:r>
      <w:r w:rsidRPr="0089000D">
        <w:rPr>
          <w:color w:val="000000" w:themeColor="text1"/>
          <w:shd w:val="clear" w:color="auto" w:fill="FFFFFF"/>
        </w:rPr>
        <w:t>торого погибло около 60 человек из числа охраны и лиц, обслужива</w:t>
      </w:r>
      <w:r w:rsidRPr="0089000D">
        <w:rPr>
          <w:color w:val="000000" w:themeColor="text1"/>
          <w:shd w:val="clear" w:color="auto" w:fill="FFFFFF"/>
        </w:rPr>
        <w:t>ю</w:t>
      </w:r>
      <w:r w:rsidRPr="0089000D">
        <w:rPr>
          <w:color w:val="000000" w:themeColor="text1"/>
          <w:shd w:val="clear" w:color="auto" w:fill="FFFFFF"/>
        </w:rPr>
        <w:t>щих царскую семью. Необходимо отметить, что в результате мног</w:t>
      </w:r>
      <w:r w:rsidRPr="0089000D">
        <w:rPr>
          <w:color w:val="000000" w:themeColor="text1"/>
          <w:shd w:val="clear" w:color="auto" w:fill="FFFFFF"/>
        </w:rPr>
        <w:t>о</w:t>
      </w:r>
      <w:r w:rsidRPr="0089000D">
        <w:rPr>
          <w:color w:val="000000" w:themeColor="text1"/>
          <w:shd w:val="clear" w:color="auto" w:fill="FFFFFF"/>
        </w:rPr>
        <w:t>численных терактов в конце XIX века погибло более 100 человек пр</w:t>
      </w:r>
      <w:r w:rsidRPr="0089000D">
        <w:rPr>
          <w:color w:val="000000" w:themeColor="text1"/>
          <w:shd w:val="clear" w:color="auto" w:fill="FFFFFF"/>
        </w:rPr>
        <w:t>о</w:t>
      </w:r>
      <w:r w:rsidRPr="0089000D">
        <w:rPr>
          <w:color w:val="000000" w:themeColor="text1"/>
          <w:shd w:val="clear" w:color="auto" w:fill="FFFFFF"/>
        </w:rPr>
        <w:t>стых людей</w:t>
      </w:r>
      <w:r w:rsidR="005A66AD" w:rsidRPr="0089000D">
        <w:rPr>
          <w:color w:val="000000" w:themeColor="text1"/>
          <w:shd w:val="clear" w:color="auto" w:fill="FFFFFF"/>
        </w:rPr>
        <w:t>,</w:t>
      </w:r>
      <w:r w:rsidRPr="0089000D">
        <w:rPr>
          <w:color w:val="000000" w:themeColor="text1"/>
          <w:shd w:val="clear" w:color="auto" w:fill="FFFFFF"/>
        </w:rPr>
        <w:t xml:space="preserve"> жизнь которых стала заложником радикальных идей</w:t>
      </w:r>
      <w:r w:rsidR="007C0209">
        <w:rPr>
          <w:color w:val="000000" w:themeColor="text1"/>
          <w:shd w:val="clear" w:color="auto" w:fill="FFFFFF"/>
        </w:rPr>
        <w:t>,</w:t>
      </w:r>
      <w:r w:rsidRPr="0089000D">
        <w:rPr>
          <w:color w:val="000000" w:themeColor="text1"/>
          <w:shd w:val="clear" w:color="auto" w:fill="FFFFFF"/>
        </w:rPr>
        <w:t xml:space="preserve"> ха</w:t>
      </w:r>
      <w:r w:rsidRPr="0089000D">
        <w:rPr>
          <w:color w:val="000000" w:themeColor="text1"/>
          <w:shd w:val="clear" w:color="auto" w:fill="FFFFFF"/>
        </w:rPr>
        <w:t>о</w:t>
      </w:r>
      <w:r w:rsidRPr="0089000D">
        <w:rPr>
          <w:color w:val="000000" w:themeColor="text1"/>
          <w:shd w:val="clear" w:color="auto" w:fill="FFFFFF"/>
        </w:rPr>
        <w:t>тично и жестоко претворяемых в действительность.</w:t>
      </w:r>
    </w:p>
    <w:p w:rsidR="001F0D97" w:rsidRPr="0089000D" w:rsidRDefault="001F0D97" w:rsidP="001F0D97">
      <w:pPr>
        <w:ind w:firstLine="397"/>
        <w:rPr>
          <w:color w:val="000000" w:themeColor="text1"/>
          <w:shd w:val="clear" w:color="auto" w:fill="FFFFFF"/>
        </w:rPr>
      </w:pPr>
      <w:proofErr w:type="gramStart"/>
      <w:r w:rsidRPr="0089000D">
        <w:rPr>
          <w:color w:val="000000" w:themeColor="text1"/>
          <w:shd w:val="clear" w:color="auto" w:fill="FFFFFF"/>
        </w:rPr>
        <w:t>Уголовное уложение 1903 г. практически полностью сохранило н</w:t>
      </w:r>
      <w:r w:rsidRPr="0089000D">
        <w:rPr>
          <w:color w:val="000000" w:themeColor="text1"/>
          <w:shd w:val="clear" w:color="auto" w:fill="FFFFFF"/>
        </w:rPr>
        <w:t>а</w:t>
      </w:r>
      <w:r w:rsidRPr="0089000D">
        <w:rPr>
          <w:color w:val="000000" w:themeColor="text1"/>
          <w:shd w:val="clear" w:color="auto" w:fill="FFFFFF"/>
        </w:rPr>
        <w:t>звание глав</w:t>
      </w:r>
      <w:r w:rsidRPr="0089000D">
        <w:rPr>
          <w:rStyle w:val="af2"/>
          <w:rFonts w:eastAsia="MS Mincho"/>
          <w:color w:val="000000" w:themeColor="text1"/>
          <w:shd w:val="clear" w:color="auto" w:fill="FFFFFF"/>
        </w:rPr>
        <w:footnoteReference w:id="2"/>
      </w:r>
      <w:r w:rsidRPr="0089000D">
        <w:rPr>
          <w:color w:val="000000" w:themeColor="text1"/>
          <w:shd w:val="clear" w:color="auto" w:fill="FFFFFF"/>
        </w:rPr>
        <w:t>, регламентировавших уголовную ответственность за пр</w:t>
      </w:r>
      <w:r w:rsidRPr="0089000D">
        <w:rPr>
          <w:color w:val="000000" w:themeColor="text1"/>
          <w:shd w:val="clear" w:color="auto" w:fill="FFFFFF"/>
        </w:rPr>
        <w:t>е</w:t>
      </w:r>
      <w:r w:rsidRPr="0089000D">
        <w:rPr>
          <w:color w:val="000000" w:themeColor="text1"/>
          <w:shd w:val="clear" w:color="auto" w:fill="FFFFFF"/>
        </w:rPr>
        <w:t>ступления террористического характера, к которым были отнесены: посягательство на императора и членов его семьи, равно как и приг</w:t>
      </w:r>
      <w:r w:rsidRPr="0089000D">
        <w:rPr>
          <w:color w:val="000000" w:themeColor="text1"/>
          <w:shd w:val="clear" w:color="auto" w:fill="FFFFFF"/>
        </w:rPr>
        <w:t>о</w:t>
      </w:r>
      <w:r w:rsidRPr="0089000D">
        <w:rPr>
          <w:color w:val="000000" w:themeColor="text1"/>
          <w:shd w:val="clear" w:color="auto" w:fill="FFFFFF"/>
        </w:rPr>
        <w:t>товление в таком посягательству и покушения на него, применение орудий преступлений, которые могут привести к массовой гибели л</w:t>
      </w:r>
      <w:r w:rsidRPr="0089000D">
        <w:rPr>
          <w:color w:val="000000" w:themeColor="text1"/>
          <w:shd w:val="clear" w:color="auto" w:fill="FFFFFF"/>
        </w:rPr>
        <w:t>ю</w:t>
      </w:r>
      <w:r w:rsidRPr="0089000D">
        <w:rPr>
          <w:color w:val="000000" w:themeColor="text1"/>
          <w:shd w:val="clear" w:color="auto" w:fill="FFFFFF"/>
        </w:rPr>
        <w:t>дей</w:t>
      </w:r>
      <w:r w:rsidR="00B02DCB">
        <w:rPr>
          <w:color w:val="000000" w:themeColor="text1"/>
          <w:shd w:val="clear" w:color="auto" w:fill="FFFFFF"/>
        </w:rPr>
        <w:t>,</w:t>
      </w:r>
      <w:r w:rsidRPr="0089000D">
        <w:rPr>
          <w:color w:val="000000" w:themeColor="text1"/>
          <w:shd w:val="clear" w:color="auto" w:fill="FFFFFF"/>
        </w:rPr>
        <w:t xml:space="preserve"> и ряд других деяний.</w:t>
      </w:r>
      <w:proofErr w:type="gramEnd"/>
    </w:p>
    <w:p w:rsidR="001F0D97" w:rsidRPr="0089000D" w:rsidRDefault="001F0D97" w:rsidP="001F0D97">
      <w:pPr>
        <w:ind w:firstLine="397"/>
        <w:rPr>
          <w:color w:val="000000" w:themeColor="text1"/>
          <w:shd w:val="clear" w:color="auto" w:fill="FFFFFF"/>
        </w:rPr>
      </w:pPr>
      <w:proofErr w:type="gramStart"/>
      <w:r w:rsidRPr="0089000D">
        <w:rPr>
          <w:color w:val="000000" w:themeColor="text1"/>
          <w:shd w:val="clear" w:color="auto" w:fill="FFFFFF"/>
        </w:rPr>
        <w:t xml:space="preserve">В 1905–1907 </w:t>
      </w:r>
      <w:r w:rsidR="000301A7">
        <w:rPr>
          <w:color w:val="000000" w:themeColor="text1"/>
          <w:shd w:val="clear" w:color="auto" w:fill="FFFFFF"/>
        </w:rPr>
        <w:t>г</w:t>
      </w:r>
      <w:r w:rsidRPr="0089000D">
        <w:rPr>
          <w:color w:val="000000" w:themeColor="text1"/>
          <w:shd w:val="clear" w:color="auto" w:fill="FFFFFF"/>
        </w:rPr>
        <w:t>г. ознаменовались новым всплеском террористич</w:t>
      </w:r>
      <w:r w:rsidRPr="0089000D">
        <w:rPr>
          <w:color w:val="000000" w:themeColor="text1"/>
          <w:shd w:val="clear" w:color="auto" w:fill="FFFFFF"/>
        </w:rPr>
        <w:t>е</w:t>
      </w:r>
      <w:r w:rsidRPr="0089000D">
        <w:rPr>
          <w:color w:val="000000" w:themeColor="text1"/>
          <w:shd w:val="clear" w:color="auto" w:fill="FFFFFF"/>
        </w:rPr>
        <w:t>ских преступлений: в феврале 1905 г. в результате взрыва бомбы был убит Великий князь Сергей Александрович, в декабре 1905 г. выстр</w:t>
      </w:r>
      <w:r w:rsidRPr="0089000D">
        <w:rPr>
          <w:color w:val="000000" w:themeColor="text1"/>
          <w:shd w:val="clear" w:color="auto" w:fill="FFFFFF"/>
        </w:rPr>
        <w:t>е</w:t>
      </w:r>
      <w:r w:rsidRPr="0089000D">
        <w:rPr>
          <w:color w:val="000000" w:themeColor="text1"/>
          <w:shd w:val="clear" w:color="auto" w:fill="FFFFFF"/>
        </w:rPr>
        <w:t xml:space="preserve">лом был убит тамбовский вице-губернатор Н.Е. Богданович, в январе 1906 г. была взорвана харчевня «Тверь», где погибли и были ранены </w:t>
      </w:r>
      <w:r w:rsidRPr="000301A7">
        <w:rPr>
          <w:color w:val="000000" w:themeColor="text1"/>
          <w:spacing w:val="-2"/>
          <w:shd w:val="clear" w:color="auto" w:fill="FFFFFF"/>
        </w:rPr>
        <w:t>несколько человек, в 1907 г. был убит рязанский губернатор С.В. Але</w:t>
      </w:r>
      <w:r w:rsidRPr="000301A7">
        <w:rPr>
          <w:color w:val="000000" w:themeColor="text1"/>
          <w:spacing w:val="-2"/>
          <w:shd w:val="clear" w:color="auto" w:fill="FFFFFF"/>
        </w:rPr>
        <w:t>к</w:t>
      </w:r>
      <w:r w:rsidRPr="000301A7">
        <w:rPr>
          <w:color w:val="000000" w:themeColor="text1"/>
          <w:spacing w:val="-2"/>
          <w:shd w:val="clear" w:color="auto" w:fill="FFFFFF"/>
        </w:rPr>
        <w:t>сандровский.</w:t>
      </w:r>
      <w:proofErr w:type="gramEnd"/>
      <w:r w:rsidRPr="000301A7">
        <w:rPr>
          <w:color w:val="000000" w:themeColor="text1"/>
          <w:spacing w:val="-2"/>
          <w:shd w:val="clear" w:color="auto" w:fill="FFFFFF"/>
        </w:rPr>
        <w:t xml:space="preserve"> </w:t>
      </w:r>
      <w:r w:rsidRPr="0089000D">
        <w:rPr>
          <w:color w:val="000000" w:themeColor="text1"/>
          <w:shd w:val="clear" w:color="auto" w:fill="FFFFFF"/>
        </w:rPr>
        <w:t>Это лишь малый перечень террористических актов, пр</w:t>
      </w:r>
      <w:r w:rsidRPr="0089000D">
        <w:rPr>
          <w:color w:val="000000" w:themeColor="text1"/>
          <w:shd w:val="clear" w:color="auto" w:fill="FFFFFF"/>
        </w:rPr>
        <w:t>о</w:t>
      </w:r>
      <w:r w:rsidRPr="0089000D">
        <w:rPr>
          <w:color w:val="000000" w:themeColor="text1"/>
          <w:shd w:val="clear" w:color="auto" w:fill="FFFFFF"/>
        </w:rPr>
        <w:t>изошедших в этот период. За один только 1907 г. в России было с</w:t>
      </w:r>
      <w:r w:rsidRPr="0089000D">
        <w:rPr>
          <w:color w:val="000000" w:themeColor="text1"/>
          <w:shd w:val="clear" w:color="auto" w:fill="FFFFFF"/>
        </w:rPr>
        <w:t>о</w:t>
      </w:r>
      <w:r w:rsidRPr="0089000D">
        <w:rPr>
          <w:color w:val="000000" w:themeColor="text1"/>
          <w:shd w:val="clear" w:color="auto" w:fill="FFFFFF"/>
        </w:rPr>
        <w:t>вершено 317 террористических актов, что было констатировано нек</w:t>
      </w:r>
      <w:r w:rsidRPr="0089000D">
        <w:rPr>
          <w:color w:val="000000" w:themeColor="text1"/>
          <w:shd w:val="clear" w:color="auto" w:fill="FFFFFF"/>
        </w:rPr>
        <w:t>о</w:t>
      </w:r>
      <w:r w:rsidRPr="0089000D">
        <w:rPr>
          <w:color w:val="000000" w:themeColor="text1"/>
          <w:shd w:val="clear" w:color="auto" w:fill="FFFFFF"/>
        </w:rPr>
        <w:t xml:space="preserve">торыми авторами как волна террора, захлестнувшая страну [4, с. 13]. Это продолжались вплоть до революции 1917 г. </w:t>
      </w:r>
    </w:p>
    <w:p w:rsidR="001F0D97" w:rsidRPr="0089000D" w:rsidRDefault="001F0D97" w:rsidP="001F0D97">
      <w:pPr>
        <w:ind w:firstLine="397"/>
        <w:rPr>
          <w:color w:val="000000" w:themeColor="text1"/>
        </w:rPr>
      </w:pPr>
      <w:r w:rsidRPr="0089000D">
        <w:rPr>
          <w:color w:val="000000" w:themeColor="text1"/>
          <w:shd w:val="clear" w:color="auto" w:fill="FFFFFF"/>
        </w:rPr>
        <w:t>Особенность террористического разгула данного исторического периода заключалась в том, что зачастую акты терроризма были н</w:t>
      </w:r>
      <w:r w:rsidRPr="0089000D">
        <w:rPr>
          <w:color w:val="000000" w:themeColor="text1"/>
          <w:shd w:val="clear" w:color="auto" w:fill="FFFFFF"/>
        </w:rPr>
        <w:t>а</w:t>
      </w:r>
      <w:r w:rsidRPr="0089000D">
        <w:rPr>
          <w:color w:val="000000" w:themeColor="text1"/>
          <w:shd w:val="clear" w:color="auto" w:fill="FFFFFF"/>
        </w:rPr>
        <w:t>правлены не только против представителей властей, но и осуществл</w:t>
      </w:r>
      <w:r w:rsidRPr="0089000D">
        <w:rPr>
          <w:color w:val="000000" w:themeColor="text1"/>
          <w:shd w:val="clear" w:color="auto" w:fill="FFFFFF"/>
        </w:rPr>
        <w:t>я</w:t>
      </w:r>
      <w:r w:rsidRPr="0089000D">
        <w:rPr>
          <w:color w:val="000000" w:themeColor="text1"/>
          <w:shd w:val="clear" w:color="auto" w:fill="FFFFFF"/>
        </w:rPr>
        <w:lastRenderedPageBreak/>
        <w:t>лись противоборствующими представителями политических течений друг против друга. Среди пострадавших были представители и Союза русского народа, и Русского собрания, и представители Патриотич</w:t>
      </w:r>
      <w:r w:rsidRPr="0089000D">
        <w:rPr>
          <w:color w:val="000000" w:themeColor="text1"/>
          <w:shd w:val="clear" w:color="auto" w:fill="FFFFFF"/>
        </w:rPr>
        <w:t>е</w:t>
      </w:r>
      <w:r w:rsidRPr="0089000D">
        <w:rPr>
          <w:color w:val="000000" w:themeColor="text1"/>
          <w:shd w:val="clear" w:color="auto" w:fill="FFFFFF"/>
        </w:rPr>
        <w:t>ского общества, и монархисты и др.</w:t>
      </w:r>
    </w:p>
    <w:p w:rsidR="001F0D97" w:rsidRPr="0089000D" w:rsidRDefault="001F0D97" w:rsidP="001F0D97">
      <w:pPr>
        <w:autoSpaceDE w:val="0"/>
        <w:autoSpaceDN w:val="0"/>
        <w:adjustRightInd w:val="0"/>
        <w:ind w:firstLine="397"/>
        <w:rPr>
          <w:color w:val="000000" w:themeColor="text1"/>
          <w:shd w:val="clear" w:color="auto" w:fill="FFFFFF"/>
        </w:rPr>
      </w:pPr>
      <w:r w:rsidRPr="0089000D">
        <w:rPr>
          <w:color w:val="000000" w:themeColor="text1"/>
          <w:shd w:val="clear" w:color="auto" w:fill="FFFFFF"/>
        </w:rPr>
        <w:t xml:space="preserve">Мы согласны с мнением В.А. </w:t>
      </w:r>
      <w:proofErr w:type="spellStart"/>
      <w:r w:rsidRPr="0089000D">
        <w:rPr>
          <w:color w:val="000000" w:themeColor="text1"/>
          <w:shd w:val="clear" w:color="auto" w:fill="FFFFFF"/>
        </w:rPr>
        <w:t>Шуняевой</w:t>
      </w:r>
      <w:proofErr w:type="spellEnd"/>
      <w:r w:rsidRPr="0089000D">
        <w:rPr>
          <w:color w:val="000000" w:themeColor="text1"/>
          <w:shd w:val="clear" w:color="auto" w:fill="FFFFFF"/>
        </w:rPr>
        <w:t xml:space="preserve"> и В.И. </w:t>
      </w:r>
      <w:proofErr w:type="spellStart"/>
      <w:r w:rsidRPr="0089000D">
        <w:rPr>
          <w:color w:val="000000" w:themeColor="text1"/>
          <w:shd w:val="clear" w:color="auto" w:fill="FFFFFF"/>
        </w:rPr>
        <w:t>Торговченковым</w:t>
      </w:r>
      <w:proofErr w:type="spellEnd"/>
      <w:r w:rsidRPr="0089000D">
        <w:rPr>
          <w:color w:val="000000" w:themeColor="text1"/>
          <w:shd w:val="clear" w:color="auto" w:fill="FFFFFF"/>
        </w:rPr>
        <w:t>, которые</w:t>
      </w:r>
      <w:r w:rsidR="005C0843">
        <w:rPr>
          <w:color w:val="000000" w:themeColor="text1"/>
          <w:shd w:val="clear" w:color="auto" w:fill="FFFFFF"/>
        </w:rPr>
        <w:t>,</w:t>
      </w:r>
      <w:r w:rsidRPr="0089000D">
        <w:rPr>
          <w:color w:val="000000" w:themeColor="text1"/>
          <w:shd w:val="clear" w:color="auto" w:fill="FFFFFF"/>
        </w:rPr>
        <w:t xml:space="preserve"> отражая тенденции развития законодательства, регламент</w:t>
      </w:r>
      <w:r w:rsidRPr="0089000D">
        <w:rPr>
          <w:color w:val="000000" w:themeColor="text1"/>
          <w:shd w:val="clear" w:color="auto" w:fill="FFFFFF"/>
        </w:rPr>
        <w:t>и</w:t>
      </w:r>
      <w:r w:rsidRPr="0089000D">
        <w:rPr>
          <w:color w:val="000000" w:themeColor="text1"/>
          <w:shd w:val="clear" w:color="auto" w:fill="FFFFFF"/>
        </w:rPr>
        <w:t>рующего ответственность за преступления террористического характ</w:t>
      </w:r>
      <w:r w:rsidRPr="0089000D">
        <w:rPr>
          <w:color w:val="000000" w:themeColor="text1"/>
          <w:shd w:val="clear" w:color="auto" w:fill="FFFFFF"/>
        </w:rPr>
        <w:t>е</w:t>
      </w:r>
      <w:r w:rsidRPr="0089000D">
        <w:rPr>
          <w:color w:val="000000" w:themeColor="text1"/>
          <w:shd w:val="clear" w:color="auto" w:fill="FFFFFF"/>
        </w:rPr>
        <w:t>ра в рассматриваемый период, считают, что:</w:t>
      </w:r>
    </w:p>
    <w:p w:rsidR="001F0D97" w:rsidRPr="0089000D" w:rsidRDefault="001F0D97" w:rsidP="001F0D97">
      <w:pPr>
        <w:autoSpaceDE w:val="0"/>
        <w:autoSpaceDN w:val="0"/>
        <w:adjustRightInd w:val="0"/>
        <w:ind w:firstLine="397"/>
        <w:rPr>
          <w:color w:val="000000" w:themeColor="text1"/>
        </w:rPr>
      </w:pPr>
      <w:r w:rsidRPr="0089000D">
        <w:rPr>
          <w:color w:val="000000" w:themeColor="text1"/>
          <w:shd w:val="clear" w:color="auto" w:fill="FFFFFF"/>
        </w:rPr>
        <w:t>«</w:t>
      </w:r>
      <w:r w:rsidRPr="0089000D">
        <w:rPr>
          <w:color w:val="000000" w:themeColor="text1"/>
        </w:rPr>
        <w:t>– ни один нормативно-правовой акт досоветского периода не с</w:t>
      </w:r>
      <w:r w:rsidRPr="0089000D">
        <w:rPr>
          <w:color w:val="000000" w:themeColor="text1"/>
        </w:rPr>
        <w:t>о</w:t>
      </w:r>
      <w:r w:rsidRPr="0089000D">
        <w:rPr>
          <w:color w:val="000000" w:themeColor="text1"/>
        </w:rPr>
        <w:t>держал терминологическую базу, определяющую преступления терр</w:t>
      </w:r>
      <w:r w:rsidRPr="0089000D">
        <w:rPr>
          <w:color w:val="000000" w:themeColor="text1"/>
        </w:rPr>
        <w:t>о</w:t>
      </w:r>
      <w:r w:rsidRPr="0089000D">
        <w:rPr>
          <w:color w:val="000000" w:themeColor="text1"/>
        </w:rPr>
        <w:t>ристического характера как таковые;</w:t>
      </w:r>
    </w:p>
    <w:p w:rsidR="001F0D97" w:rsidRPr="0089000D" w:rsidRDefault="001F0D97" w:rsidP="001F0D97">
      <w:pPr>
        <w:autoSpaceDE w:val="0"/>
        <w:autoSpaceDN w:val="0"/>
        <w:adjustRightInd w:val="0"/>
        <w:ind w:firstLine="397"/>
        <w:rPr>
          <w:color w:val="000000" w:themeColor="text1"/>
        </w:rPr>
      </w:pPr>
      <w:r w:rsidRPr="0089000D">
        <w:rPr>
          <w:color w:val="000000" w:themeColor="text1"/>
        </w:rPr>
        <w:t>–</w:t>
      </w:r>
      <w:r w:rsidR="00A11F34">
        <w:rPr>
          <w:color w:val="000000" w:themeColor="text1"/>
        </w:rPr>
        <w:tab/>
      </w:r>
      <w:r w:rsidRPr="0089000D">
        <w:rPr>
          <w:color w:val="000000" w:themeColor="text1"/>
        </w:rPr>
        <w:t>во всех нормативно-правовых актах указанного периода соде</w:t>
      </w:r>
      <w:r w:rsidRPr="0089000D">
        <w:rPr>
          <w:color w:val="000000" w:themeColor="text1"/>
        </w:rPr>
        <w:t>р</w:t>
      </w:r>
      <w:r w:rsidRPr="0089000D">
        <w:rPr>
          <w:color w:val="000000" w:themeColor="text1"/>
        </w:rPr>
        <w:t>жались составы, содержащие признаки террористических действий в современном понимании этого явления;</w:t>
      </w:r>
    </w:p>
    <w:p w:rsidR="001F0D97" w:rsidRPr="0089000D" w:rsidRDefault="001F0D97" w:rsidP="001F0D97">
      <w:pPr>
        <w:autoSpaceDE w:val="0"/>
        <w:autoSpaceDN w:val="0"/>
        <w:adjustRightInd w:val="0"/>
        <w:ind w:firstLine="397"/>
        <w:rPr>
          <w:color w:val="000000" w:themeColor="text1"/>
        </w:rPr>
      </w:pPr>
      <w:r w:rsidRPr="0089000D">
        <w:rPr>
          <w:color w:val="000000" w:themeColor="text1"/>
        </w:rPr>
        <w:t>–</w:t>
      </w:r>
      <w:r w:rsidR="00A11F34">
        <w:rPr>
          <w:color w:val="000000" w:themeColor="text1"/>
        </w:rPr>
        <w:tab/>
      </w:r>
      <w:r w:rsidRPr="0089000D">
        <w:rPr>
          <w:color w:val="000000" w:themeColor="text1"/>
        </w:rPr>
        <w:t>на протяжении долгих веков преступления террористического характера считались совершенными в отношении главы государства (князя, царя, императора или членов его семьи);</w:t>
      </w:r>
    </w:p>
    <w:p w:rsidR="001F0D97" w:rsidRPr="0089000D" w:rsidRDefault="001F0D97" w:rsidP="001F0D97">
      <w:pPr>
        <w:autoSpaceDE w:val="0"/>
        <w:autoSpaceDN w:val="0"/>
        <w:adjustRightInd w:val="0"/>
        <w:ind w:firstLine="397"/>
        <w:rPr>
          <w:color w:val="000000" w:themeColor="text1"/>
        </w:rPr>
      </w:pPr>
      <w:r w:rsidRPr="0089000D">
        <w:rPr>
          <w:color w:val="000000" w:themeColor="text1"/>
        </w:rPr>
        <w:t>–</w:t>
      </w:r>
      <w:r w:rsidR="00A11F34">
        <w:rPr>
          <w:color w:val="000000" w:themeColor="text1"/>
        </w:rPr>
        <w:tab/>
      </w:r>
      <w:r w:rsidRPr="0089000D">
        <w:rPr>
          <w:color w:val="000000" w:themeColor="text1"/>
        </w:rPr>
        <w:t xml:space="preserve">наиболее распространенная мера наказания </w:t>
      </w:r>
      <w:proofErr w:type="gramStart"/>
      <w:r w:rsidRPr="0089000D">
        <w:rPr>
          <w:color w:val="000000" w:themeColor="text1"/>
        </w:rPr>
        <w:t>за</w:t>
      </w:r>
      <w:proofErr w:type="gramEnd"/>
      <w:r w:rsidRPr="0089000D">
        <w:rPr>
          <w:color w:val="000000" w:themeColor="text1"/>
        </w:rPr>
        <w:t xml:space="preserve"> </w:t>
      </w:r>
      <w:proofErr w:type="gramStart"/>
      <w:r w:rsidRPr="0089000D">
        <w:rPr>
          <w:color w:val="000000" w:themeColor="text1"/>
        </w:rPr>
        <w:t>такого</w:t>
      </w:r>
      <w:proofErr w:type="gramEnd"/>
      <w:r w:rsidRPr="0089000D">
        <w:rPr>
          <w:color w:val="000000" w:themeColor="text1"/>
        </w:rPr>
        <w:t xml:space="preserve"> рода пр</w:t>
      </w:r>
      <w:r w:rsidRPr="0089000D">
        <w:rPr>
          <w:color w:val="000000" w:themeColor="text1"/>
        </w:rPr>
        <w:t>е</w:t>
      </w:r>
      <w:r w:rsidRPr="0089000D">
        <w:rPr>
          <w:color w:val="000000" w:themeColor="text1"/>
        </w:rPr>
        <w:t xml:space="preserve">ступления была смертная казнь с конфискацией имущества; </w:t>
      </w:r>
    </w:p>
    <w:p w:rsidR="001F0D97" w:rsidRPr="0089000D" w:rsidRDefault="001F0D97" w:rsidP="001F0D97">
      <w:pPr>
        <w:autoSpaceDE w:val="0"/>
        <w:autoSpaceDN w:val="0"/>
        <w:adjustRightInd w:val="0"/>
        <w:ind w:firstLine="397"/>
        <w:rPr>
          <w:color w:val="000000" w:themeColor="text1"/>
        </w:rPr>
      </w:pPr>
      <w:r w:rsidRPr="0089000D">
        <w:rPr>
          <w:color w:val="000000" w:themeColor="text1"/>
        </w:rPr>
        <w:t>–</w:t>
      </w:r>
      <w:r w:rsidR="00A11F34">
        <w:rPr>
          <w:color w:val="000000" w:themeColor="text1"/>
        </w:rPr>
        <w:tab/>
      </w:r>
      <w:r w:rsidRPr="0089000D">
        <w:rPr>
          <w:color w:val="000000" w:themeColor="text1"/>
        </w:rPr>
        <w:t xml:space="preserve">наибольшее распространение такие преступления получили в конце </w:t>
      </w:r>
      <w:r w:rsidRPr="0089000D">
        <w:rPr>
          <w:color w:val="000000" w:themeColor="text1"/>
          <w:lang w:val="en-US"/>
        </w:rPr>
        <w:t>XIX</w:t>
      </w:r>
      <w:r w:rsidRPr="0089000D">
        <w:rPr>
          <w:color w:val="000000" w:themeColor="text1"/>
        </w:rPr>
        <w:t xml:space="preserve"> </w:t>
      </w:r>
      <w:r w:rsidR="005C0843">
        <w:rPr>
          <w:color w:val="000000" w:themeColor="text1"/>
        </w:rPr>
        <w:t xml:space="preserve">– </w:t>
      </w:r>
      <w:r w:rsidRPr="0089000D">
        <w:rPr>
          <w:color w:val="000000" w:themeColor="text1"/>
        </w:rPr>
        <w:t>начал</w:t>
      </w:r>
      <w:r w:rsidR="00D50DC2">
        <w:rPr>
          <w:color w:val="000000" w:themeColor="text1"/>
        </w:rPr>
        <w:t>е</w:t>
      </w:r>
      <w:r w:rsidRPr="0089000D">
        <w:rPr>
          <w:color w:val="000000" w:themeColor="text1"/>
        </w:rPr>
        <w:t xml:space="preserve"> </w:t>
      </w:r>
      <w:r w:rsidRPr="0089000D">
        <w:rPr>
          <w:color w:val="000000" w:themeColor="text1"/>
          <w:lang w:val="en-US"/>
        </w:rPr>
        <w:t>XX</w:t>
      </w:r>
      <w:r w:rsidRPr="0089000D">
        <w:rPr>
          <w:color w:val="000000" w:themeColor="text1"/>
        </w:rPr>
        <w:t xml:space="preserve"> век</w:t>
      </w:r>
      <w:r w:rsidR="005C0843">
        <w:rPr>
          <w:color w:val="000000" w:themeColor="text1"/>
        </w:rPr>
        <w:t>а</w:t>
      </w:r>
      <w:r w:rsidRPr="0089000D">
        <w:rPr>
          <w:color w:val="000000" w:themeColor="text1"/>
        </w:rPr>
        <w:t xml:space="preserve"> в связи с изменением политических соб</w:t>
      </w:r>
      <w:r w:rsidRPr="0089000D">
        <w:rPr>
          <w:color w:val="000000" w:themeColor="text1"/>
        </w:rPr>
        <w:t>ы</w:t>
      </w:r>
      <w:r w:rsidRPr="0089000D">
        <w:rPr>
          <w:color w:val="000000" w:themeColor="text1"/>
        </w:rPr>
        <w:t xml:space="preserve">тий как на внутригосударственном, так на мировом уровне» [5, </w:t>
      </w:r>
      <w:r w:rsidRPr="0089000D">
        <w:rPr>
          <w:color w:val="000000" w:themeColor="text1"/>
          <w:lang w:val="en-US"/>
        </w:rPr>
        <w:t>c</w:t>
      </w:r>
      <w:r w:rsidRPr="0089000D">
        <w:rPr>
          <w:color w:val="000000" w:themeColor="text1"/>
        </w:rPr>
        <w:t xml:space="preserve">. 51]. </w:t>
      </w:r>
    </w:p>
    <w:p w:rsidR="001F0D97" w:rsidRPr="0089000D" w:rsidRDefault="001F0D97" w:rsidP="001F0D97">
      <w:pPr>
        <w:pStyle w:val="19"/>
        <w:spacing w:after="0" w:line="240" w:lineRule="auto"/>
        <w:ind w:left="0" w:firstLine="397"/>
        <w:contextualSpacing w:val="0"/>
        <w:rPr>
          <w:rFonts w:ascii="Times New Roman" w:hAnsi="Times New Roman"/>
          <w:color w:val="000000" w:themeColor="text1"/>
          <w:sz w:val="24"/>
          <w:szCs w:val="24"/>
          <w:shd w:val="clear" w:color="auto" w:fill="FFFFFF"/>
        </w:rPr>
      </w:pPr>
    </w:p>
    <w:p w:rsidR="001F0D97" w:rsidRPr="0089000D" w:rsidRDefault="001F0D97" w:rsidP="00DC2074">
      <w:pPr>
        <w:pStyle w:val="affffd"/>
        <w:rPr>
          <w:shd w:val="clear" w:color="auto" w:fill="FFFFFF"/>
        </w:rPr>
      </w:pPr>
      <w:r w:rsidRPr="0089000D">
        <w:rPr>
          <w:shd w:val="clear" w:color="auto" w:fill="FFFFFF"/>
        </w:rPr>
        <w:t>Список литературы</w:t>
      </w:r>
    </w:p>
    <w:p w:rsidR="001F0D97" w:rsidRPr="0089000D" w:rsidRDefault="001F0D97" w:rsidP="00DC2074">
      <w:pPr>
        <w:pStyle w:val="a"/>
        <w:rPr>
          <w:shd w:val="clear" w:color="auto" w:fill="FFFFFF"/>
        </w:rPr>
      </w:pPr>
      <w:r w:rsidRPr="0089000D">
        <w:rPr>
          <w:i/>
          <w:shd w:val="clear" w:color="auto" w:fill="FFFFFF"/>
        </w:rPr>
        <w:t>Гаврилова О.В.</w:t>
      </w:r>
      <w:r w:rsidRPr="0089000D">
        <w:rPr>
          <w:shd w:val="clear" w:color="auto" w:fill="FFFFFF"/>
        </w:rPr>
        <w:t xml:space="preserve"> К истории вопроса возникновения государственного терроризма в России // Вестник Санкт-Петербургского университета государственной прот</w:t>
      </w:r>
      <w:r w:rsidRPr="0089000D">
        <w:rPr>
          <w:shd w:val="clear" w:color="auto" w:fill="FFFFFF"/>
        </w:rPr>
        <w:t>и</w:t>
      </w:r>
      <w:r w:rsidRPr="0089000D">
        <w:rPr>
          <w:shd w:val="clear" w:color="auto" w:fill="FFFFFF"/>
        </w:rPr>
        <w:t>вопожарной службы МЧС России. 2014. № 3. С. 80-85.</w:t>
      </w:r>
    </w:p>
    <w:p w:rsidR="001F0D97" w:rsidRPr="0089000D" w:rsidRDefault="001F0D97" w:rsidP="00DC2074">
      <w:pPr>
        <w:pStyle w:val="a"/>
        <w:rPr>
          <w:shd w:val="clear" w:color="auto" w:fill="FFFFFF"/>
        </w:rPr>
      </w:pPr>
      <w:r w:rsidRPr="0089000D">
        <w:t xml:space="preserve">Российское законодательство X–XX веков: в 9 т. / </w:t>
      </w:r>
      <w:r w:rsidR="003B4133">
        <w:t>п</w:t>
      </w:r>
      <w:r w:rsidRPr="0089000D">
        <w:t>од общ</w:t>
      </w:r>
      <w:proofErr w:type="gramStart"/>
      <w:r w:rsidRPr="0089000D">
        <w:t>.</w:t>
      </w:r>
      <w:proofErr w:type="gramEnd"/>
      <w:r w:rsidRPr="0089000D">
        <w:t xml:space="preserve"> </w:t>
      </w:r>
      <w:proofErr w:type="gramStart"/>
      <w:r w:rsidRPr="0089000D">
        <w:t>р</w:t>
      </w:r>
      <w:proofErr w:type="gramEnd"/>
      <w:r w:rsidRPr="0089000D">
        <w:t xml:space="preserve">ед. О.И. Чистякова. М.: </w:t>
      </w:r>
      <w:proofErr w:type="spellStart"/>
      <w:r w:rsidRPr="0089000D">
        <w:t>Юрид</w:t>
      </w:r>
      <w:proofErr w:type="spellEnd"/>
      <w:r w:rsidR="000F3FC3">
        <w:t>.</w:t>
      </w:r>
      <w:r w:rsidRPr="0089000D">
        <w:t xml:space="preserve"> лит</w:t>
      </w:r>
      <w:proofErr w:type="gramStart"/>
      <w:r w:rsidR="000F3FC3">
        <w:t>.</w:t>
      </w:r>
      <w:r w:rsidRPr="0089000D">
        <w:t xml:space="preserve">, </w:t>
      </w:r>
      <w:proofErr w:type="gramEnd"/>
      <w:r w:rsidRPr="0089000D">
        <w:t xml:space="preserve">1984. Т. 1. 234 </w:t>
      </w:r>
      <w:r w:rsidRPr="0089000D">
        <w:rPr>
          <w:lang w:val="en-US"/>
        </w:rPr>
        <w:t>c</w:t>
      </w:r>
      <w:r w:rsidRPr="0089000D">
        <w:t>.</w:t>
      </w:r>
      <w:r w:rsidR="00E409A4">
        <w:t>;</w:t>
      </w:r>
      <w:r w:rsidRPr="0089000D">
        <w:t xml:space="preserve"> М.: </w:t>
      </w:r>
      <w:proofErr w:type="spellStart"/>
      <w:r w:rsidRPr="0089000D">
        <w:t>Юрид</w:t>
      </w:r>
      <w:proofErr w:type="spellEnd"/>
      <w:r w:rsidR="003B4133">
        <w:t>.</w:t>
      </w:r>
      <w:r w:rsidRPr="0089000D">
        <w:t xml:space="preserve"> лит</w:t>
      </w:r>
      <w:proofErr w:type="gramStart"/>
      <w:r w:rsidR="003B4133">
        <w:t>.</w:t>
      </w:r>
      <w:r w:rsidRPr="0089000D">
        <w:t xml:space="preserve">, </w:t>
      </w:r>
      <w:proofErr w:type="gramEnd"/>
      <w:r w:rsidRPr="0089000D">
        <w:t xml:space="preserve">1984. Т. 2. 590 </w:t>
      </w:r>
      <w:r w:rsidRPr="0089000D">
        <w:rPr>
          <w:lang w:val="en-US"/>
        </w:rPr>
        <w:t>c</w:t>
      </w:r>
      <w:r w:rsidRPr="0089000D">
        <w:t>.</w:t>
      </w:r>
      <w:r w:rsidR="00E409A4">
        <w:t>;</w:t>
      </w:r>
      <w:r w:rsidRPr="0089000D">
        <w:t xml:space="preserve"> М.: </w:t>
      </w:r>
      <w:proofErr w:type="spellStart"/>
      <w:r w:rsidRPr="0089000D">
        <w:t>Юрид</w:t>
      </w:r>
      <w:proofErr w:type="spellEnd"/>
      <w:r w:rsidR="003B4133">
        <w:t>.</w:t>
      </w:r>
      <w:r w:rsidRPr="0089000D">
        <w:t xml:space="preserve"> лит</w:t>
      </w:r>
      <w:proofErr w:type="gramStart"/>
      <w:r w:rsidR="003B4133">
        <w:t>.</w:t>
      </w:r>
      <w:r w:rsidRPr="0089000D">
        <w:t xml:space="preserve">, </w:t>
      </w:r>
      <w:proofErr w:type="gramEnd"/>
      <w:r w:rsidRPr="0089000D">
        <w:t>1988. Т. 6. 431</w:t>
      </w:r>
      <w:r w:rsidRPr="0089000D">
        <w:rPr>
          <w:lang w:val="en-US"/>
        </w:rPr>
        <w:t xml:space="preserve"> </w:t>
      </w:r>
      <w:r w:rsidRPr="0089000D">
        <w:t>с.</w:t>
      </w:r>
    </w:p>
    <w:p w:rsidR="001F0D97" w:rsidRPr="0089000D" w:rsidRDefault="001F0D97" w:rsidP="00DC2074">
      <w:pPr>
        <w:pStyle w:val="a"/>
        <w:rPr>
          <w:shd w:val="clear" w:color="auto" w:fill="FFFFFF"/>
        </w:rPr>
      </w:pPr>
      <w:r w:rsidRPr="0089000D">
        <w:t xml:space="preserve">Судебники XV–XVI вв. / </w:t>
      </w:r>
      <w:r w:rsidR="003B4133">
        <w:t>п</w:t>
      </w:r>
      <w:r w:rsidRPr="0089000D">
        <w:t>од общ</w:t>
      </w:r>
      <w:proofErr w:type="gramStart"/>
      <w:r w:rsidRPr="0089000D">
        <w:t>.</w:t>
      </w:r>
      <w:proofErr w:type="gramEnd"/>
      <w:r w:rsidRPr="0089000D">
        <w:t xml:space="preserve"> </w:t>
      </w:r>
      <w:proofErr w:type="gramStart"/>
      <w:r w:rsidRPr="0089000D">
        <w:t>р</w:t>
      </w:r>
      <w:proofErr w:type="gramEnd"/>
      <w:r w:rsidRPr="0089000D">
        <w:t xml:space="preserve">ед. </w:t>
      </w:r>
      <w:hyperlink r:id="rId8" w:tooltip="Греков, Борис Дмитриевич" w:history="1">
        <w:r w:rsidRPr="0089000D">
          <w:t xml:space="preserve">Б.Д. </w:t>
        </w:r>
        <w:proofErr w:type="spellStart"/>
        <w:r w:rsidRPr="0089000D">
          <w:t>Грекова</w:t>
        </w:r>
        <w:proofErr w:type="spellEnd"/>
      </w:hyperlink>
      <w:r w:rsidRPr="0089000D">
        <w:t>. Москва; Ленинград, 1952.</w:t>
      </w:r>
    </w:p>
    <w:p w:rsidR="001F0D97" w:rsidRPr="0089000D" w:rsidRDefault="001F0D97" w:rsidP="00DC2074">
      <w:pPr>
        <w:pStyle w:val="a"/>
        <w:rPr>
          <w:shd w:val="clear" w:color="auto" w:fill="FFFFFF"/>
        </w:rPr>
      </w:pPr>
      <w:r w:rsidRPr="0089000D">
        <w:rPr>
          <w:i/>
        </w:rPr>
        <w:t xml:space="preserve">Резаков Ф. </w:t>
      </w:r>
      <w:r w:rsidRPr="0089000D">
        <w:t>Век террора. М., 2002. 165</w:t>
      </w:r>
      <w:r w:rsidR="00EE0F8C">
        <w:t xml:space="preserve"> </w:t>
      </w:r>
      <w:r w:rsidRPr="0089000D">
        <w:t>с.</w:t>
      </w:r>
    </w:p>
    <w:p w:rsidR="001F0D97" w:rsidRPr="0089000D" w:rsidRDefault="001F0D97" w:rsidP="00DC2074">
      <w:pPr>
        <w:pStyle w:val="a"/>
        <w:rPr>
          <w:shd w:val="clear" w:color="auto" w:fill="FFFFFF"/>
        </w:rPr>
      </w:pPr>
      <w:proofErr w:type="spellStart"/>
      <w:r w:rsidRPr="0089000D">
        <w:rPr>
          <w:i/>
          <w:shd w:val="clear" w:color="auto" w:fill="FFFFFF"/>
        </w:rPr>
        <w:t>Шуняева</w:t>
      </w:r>
      <w:proofErr w:type="spellEnd"/>
      <w:r w:rsidRPr="0089000D">
        <w:rPr>
          <w:i/>
          <w:shd w:val="clear" w:color="auto" w:fill="FFFFFF"/>
        </w:rPr>
        <w:t xml:space="preserve"> В.А., </w:t>
      </w:r>
      <w:proofErr w:type="spellStart"/>
      <w:r w:rsidRPr="0089000D">
        <w:rPr>
          <w:i/>
          <w:shd w:val="clear" w:color="auto" w:fill="FFFFFF"/>
        </w:rPr>
        <w:t>Торговченков</w:t>
      </w:r>
      <w:proofErr w:type="spellEnd"/>
      <w:r w:rsidRPr="0089000D">
        <w:rPr>
          <w:i/>
          <w:shd w:val="clear" w:color="auto" w:fill="FFFFFF"/>
        </w:rPr>
        <w:t xml:space="preserve"> В.И.</w:t>
      </w:r>
      <w:r w:rsidRPr="0089000D">
        <w:rPr>
          <w:shd w:val="clear" w:color="auto" w:fill="FFFFFF"/>
        </w:rPr>
        <w:t xml:space="preserve"> Терроризм – современное понимание пробл</w:t>
      </w:r>
      <w:r w:rsidRPr="0089000D">
        <w:rPr>
          <w:shd w:val="clear" w:color="auto" w:fill="FFFFFF"/>
        </w:rPr>
        <w:t>е</w:t>
      </w:r>
      <w:r w:rsidRPr="0089000D">
        <w:rPr>
          <w:shd w:val="clear" w:color="auto" w:fill="FFFFFF"/>
        </w:rPr>
        <w:t>мы. Тамбов, 2020. 250</w:t>
      </w:r>
      <w:r w:rsidRPr="0089000D">
        <w:rPr>
          <w:shd w:val="clear" w:color="auto" w:fill="FFFFFF"/>
          <w:lang w:val="en-US"/>
        </w:rPr>
        <w:t xml:space="preserve"> </w:t>
      </w:r>
      <w:proofErr w:type="gramStart"/>
      <w:r w:rsidRPr="0089000D">
        <w:rPr>
          <w:shd w:val="clear" w:color="auto" w:fill="FFFFFF"/>
        </w:rPr>
        <w:t>с</w:t>
      </w:r>
      <w:proofErr w:type="gramEnd"/>
      <w:r w:rsidRPr="0089000D">
        <w:rPr>
          <w:shd w:val="clear" w:color="auto" w:fill="FFFFFF"/>
        </w:rPr>
        <w:t xml:space="preserve">. </w:t>
      </w:r>
    </w:p>
    <w:p w:rsidR="001F0D97" w:rsidRPr="0089000D" w:rsidRDefault="001F0D97" w:rsidP="001F0D97">
      <w:pPr>
        <w:ind w:firstLine="397"/>
        <w:rPr>
          <w:color w:val="000000" w:themeColor="text1"/>
          <w:shd w:val="clear" w:color="auto" w:fill="FFFFFF"/>
        </w:rPr>
      </w:pPr>
    </w:p>
    <w:p w:rsidR="001F0D97" w:rsidRPr="0089000D" w:rsidRDefault="001F0D97" w:rsidP="00DC2074">
      <w:pPr>
        <w:pStyle w:val="afffff7"/>
        <w:rPr>
          <w:rFonts w:eastAsiaTheme="minorEastAsia"/>
          <w:snapToGrid w:val="0"/>
        </w:rPr>
      </w:pPr>
      <w:r w:rsidRPr="0089000D">
        <w:rPr>
          <w:rFonts w:eastAsiaTheme="minorEastAsia"/>
          <w:snapToGrid w:val="0"/>
        </w:rPr>
        <w:t xml:space="preserve">Поступила в редакцию </w:t>
      </w:r>
      <w:r w:rsidRPr="0089000D">
        <w:t>15.01.2021</w:t>
      </w:r>
      <w:r w:rsidRPr="0089000D">
        <w:rPr>
          <w:rFonts w:eastAsiaTheme="minorEastAsia"/>
          <w:snapToGrid w:val="0"/>
        </w:rPr>
        <w:t xml:space="preserve"> г.</w:t>
      </w:r>
    </w:p>
    <w:p w:rsidR="001F0D97" w:rsidRPr="0089000D" w:rsidRDefault="001F0D97" w:rsidP="00DC2074">
      <w:pPr>
        <w:pStyle w:val="afffff7"/>
        <w:rPr>
          <w:rFonts w:eastAsiaTheme="minorEastAsia"/>
          <w:snapToGrid w:val="0"/>
        </w:rPr>
      </w:pPr>
      <w:r w:rsidRPr="0089000D">
        <w:rPr>
          <w:rFonts w:eastAsiaTheme="minorEastAsia"/>
          <w:snapToGrid w:val="0"/>
        </w:rPr>
        <w:t xml:space="preserve">Поступила после рецензирования </w:t>
      </w:r>
      <w:r w:rsidRPr="0089000D">
        <w:t>10.02.2021</w:t>
      </w:r>
      <w:r w:rsidRPr="0089000D">
        <w:rPr>
          <w:rFonts w:eastAsiaTheme="minorEastAsia"/>
          <w:snapToGrid w:val="0"/>
        </w:rPr>
        <w:t xml:space="preserve"> г.</w:t>
      </w:r>
    </w:p>
    <w:p w:rsidR="001F0D97" w:rsidRPr="0089000D" w:rsidRDefault="001F0D97" w:rsidP="00DC2074">
      <w:pPr>
        <w:pStyle w:val="afffff7"/>
        <w:rPr>
          <w:rFonts w:eastAsiaTheme="minorEastAsia"/>
          <w:snapToGrid w:val="0"/>
        </w:rPr>
      </w:pPr>
      <w:proofErr w:type="gramStart"/>
      <w:r w:rsidRPr="0089000D">
        <w:rPr>
          <w:rFonts w:eastAsiaTheme="minorEastAsia"/>
          <w:snapToGrid w:val="0"/>
        </w:rPr>
        <w:t>Принята</w:t>
      </w:r>
      <w:proofErr w:type="gramEnd"/>
      <w:r w:rsidRPr="0089000D">
        <w:rPr>
          <w:rFonts w:eastAsiaTheme="minorEastAsia"/>
          <w:snapToGrid w:val="0"/>
        </w:rPr>
        <w:t xml:space="preserve"> к публикации 30.03.2021 г.</w:t>
      </w:r>
    </w:p>
    <w:p w:rsidR="00D83ECE" w:rsidRDefault="00D83ECE" w:rsidP="001F0D97">
      <w:pPr>
        <w:kinsoku w:val="0"/>
        <w:overflowPunct w:val="0"/>
        <w:autoSpaceDE w:val="0"/>
        <w:autoSpaceDN w:val="0"/>
        <w:adjustRightInd w:val="0"/>
        <w:snapToGrid w:val="0"/>
        <w:ind w:firstLine="397"/>
        <w:rPr>
          <w:rFonts w:eastAsiaTheme="minorEastAsia"/>
          <w:snapToGrid w:val="0"/>
          <w:color w:val="000000" w:themeColor="text1"/>
        </w:rPr>
        <w:sectPr w:rsidR="00D83ECE" w:rsidSect="005F7AAD">
          <w:headerReference w:type="even" r:id="rId9"/>
          <w:headerReference w:type="default" r:id="rId10"/>
          <w:footerReference w:type="even" r:id="rId11"/>
          <w:footerReference w:type="default" r:id="rId12"/>
          <w:type w:val="continuous"/>
          <w:pgSz w:w="9979" w:h="14175" w:code="259"/>
          <w:pgMar w:top="1701" w:right="1304" w:bottom="1474" w:left="1304" w:header="907" w:footer="1077" w:gutter="0"/>
          <w:pgNumType w:start="68"/>
          <w:cols w:space="708"/>
          <w:docGrid w:linePitch="360"/>
        </w:sectPr>
      </w:pPr>
    </w:p>
    <w:p w:rsidR="001F0D97" w:rsidRPr="0089000D" w:rsidRDefault="001F0D97" w:rsidP="001F0D97">
      <w:pPr>
        <w:kinsoku w:val="0"/>
        <w:overflowPunct w:val="0"/>
        <w:autoSpaceDE w:val="0"/>
        <w:autoSpaceDN w:val="0"/>
        <w:adjustRightInd w:val="0"/>
        <w:snapToGrid w:val="0"/>
        <w:ind w:firstLine="397"/>
        <w:rPr>
          <w:rFonts w:eastAsiaTheme="minorEastAsia"/>
          <w:snapToGrid w:val="0"/>
          <w:color w:val="000000" w:themeColor="text1"/>
        </w:rPr>
      </w:pPr>
    </w:p>
    <w:p w:rsidR="001F0D97" w:rsidRPr="0089000D" w:rsidRDefault="001F0D97" w:rsidP="00D83ECE">
      <w:pPr>
        <w:pStyle w:val="afffff8"/>
        <w:pageBreakBefore/>
        <w:rPr>
          <w:shd w:val="clear" w:color="auto" w:fill="FFFFFF"/>
        </w:rPr>
      </w:pPr>
      <w:r w:rsidRPr="0089000D">
        <w:rPr>
          <w:shd w:val="clear" w:color="auto" w:fill="FFFFFF"/>
        </w:rPr>
        <w:lastRenderedPageBreak/>
        <w:t>Информация об авторах</w:t>
      </w:r>
    </w:p>
    <w:p w:rsidR="001F0D97" w:rsidRPr="0089000D" w:rsidRDefault="001F0D97" w:rsidP="00DC2074">
      <w:pPr>
        <w:pStyle w:val="afffff5"/>
        <w:rPr>
          <w:rFonts w:eastAsiaTheme="minorEastAsia"/>
          <w:snapToGrid w:val="0"/>
        </w:rPr>
      </w:pPr>
      <w:r w:rsidRPr="0089000D">
        <w:rPr>
          <w:i/>
          <w:shd w:val="clear" w:color="auto" w:fill="FFFFFF"/>
        </w:rPr>
        <w:t>Ельцов Владимир Николаевич</w:t>
      </w:r>
      <w:r w:rsidRPr="0089000D">
        <w:rPr>
          <w:shd w:val="clear" w:color="auto" w:fill="FFFFFF"/>
        </w:rPr>
        <w:t xml:space="preserve"> – кандидат юридических наук, доцент кафедры </w:t>
      </w:r>
      <w:r w:rsidR="00BB3625" w:rsidRPr="0089000D">
        <w:rPr>
          <w:shd w:val="clear" w:color="auto" w:fill="FFFFFF"/>
        </w:rPr>
        <w:t>уголо</w:t>
      </w:r>
      <w:r w:rsidR="00BB3625" w:rsidRPr="0089000D">
        <w:rPr>
          <w:shd w:val="clear" w:color="auto" w:fill="FFFFFF"/>
        </w:rPr>
        <w:t>в</w:t>
      </w:r>
      <w:r w:rsidR="00BB3625" w:rsidRPr="0089000D">
        <w:rPr>
          <w:shd w:val="clear" w:color="auto" w:fill="FFFFFF"/>
        </w:rPr>
        <w:t>ного права и процесса</w:t>
      </w:r>
      <w:r w:rsidRPr="0089000D">
        <w:rPr>
          <w:shd w:val="clear" w:color="auto" w:fill="FFFFFF"/>
        </w:rPr>
        <w:t xml:space="preserve">. </w:t>
      </w:r>
      <w:r w:rsidRPr="0089000D">
        <w:rPr>
          <w:rFonts w:eastAsiaTheme="minorEastAsia"/>
          <w:snapToGrid w:val="0"/>
        </w:rPr>
        <w:t>Тамбовский государственный университет им. Г.Р. Держав</w:t>
      </w:r>
      <w:r w:rsidRPr="0089000D">
        <w:rPr>
          <w:rFonts w:eastAsiaTheme="minorEastAsia"/>
          <w:snapToGrid w:val="0"/>
        </w:rPr>
        <w:t>и</w:t>
      </w:r>
      <w:r w:rsidRPr="0089000D">
        <w:rPr>
          <w:rFonts w:eastAsiaTheme="minorEastAsia"/>
          <w:snapToGrid w:val="0"/>
        </w:rPr>
        <w:t xml:space="preserve">на, </w:t>
      </w:r>
      <w:proofErr w:type="gramStart"/>
      <w:r w:rsidRPr="0089000D">
        <w:rPr>
          <w:rFonts w:eastAsiaTheme="minorEastAsia"/>
          <w:snapToGrid w:val="0"/>
        </w:rPr>
        <w:t>г</w:t>
      </w:r>
      <w:proofErr w:type="gramEnd"/>
      <w:r w:rsidRPr="0089000D">
        <w:rPr>
          <w:rFonts w:eastAsiaTheme="minorEastAsia"/>
          <w:snapToGrid w:val="0"/>
        </w:rPr>
        <w:t>. Тамбов, Российская Федерация.</w:t>
      </w:r>
    </w:p>
    <w:p w:rsidR="001F0D97" w:rsidRPr="0089000D" w:rsidRDefault="001F0D97" w:rsidP="00DC2074">
      <w:pPr>
        <w:pStyle w:val="afffff5"/>
        <w:rPr>
          <w:lang w:val="en-US"/>
        </w:rPr>
      </w:pPr>
      <w:r w:rsidRPr="0089000D">
        <w:rPr>
          <w:lang w:val="en-US"/>
        </w:rPr>
        <w:t>ORCID: https://orcid.org/0000-0001-8168-6494, e-mail: vn.law@yandex.ru</w:t>
      </w:r>
    </w:p>
    <w:p w:rsidR="001F0D97" w:rsidRPr="0089000D" w:rsidRDefault="001F0D97" w:rsidP="00DC2074">
      <w:pPr>
        <w:pStyle w:val="afffff5"/>
        <w:rPr>
          <w:shd w:val="clear" w:color="auto" w:fill="FFFFFF"/>
        </w:rPr>
      </w:pPr>
      <w:r w:rsidRPr="0089000D">
        <w:rPr>
          <w:i/>
          <w:shd w:val="clear" w:color="auto" w:fill="FFFFFF"/>
        </w:rPr>
        <w:t>Козодаева Олеся Николаевна</w:t>
      </w:r>
      <w:r w:rsidRPr="0089000D">
        <w:rPr>
          <w:shd w:val="clear" w:color="auto" w:fill="FFFFFF"/>
        </w:rPr>
        <w:t xml:space="preserve"> – кандидат </w:t>
      </w:r>
      <w:r w:rsidR="00BB3625" w:rsidRPr="0089000D">
        <w:rPr>
          <w:shd w:val="clear" w:color="auto" w:fill="FFFFFF"/>
        </w:rPr>
        <w:t>юридических</w:t>
      </w:r>
      <w:r w:rsidRPr="0089000D">
        <w:rPr>
          <w:shd w:val="clear" w:color="auto" w:fill="FFFFFF"/>
        </w:rPr>
        <w:t xml:space="preserve"> наук, доцент кафедры уголо</w:t>
      </w:r>
      <w:r w:rsidRPr="0089000D">
        <w:rPr>
          <w:shd w:val="clear" w:color="auto" w:fill="FFFFFF"/>
        </w:rPr>
        <w:t>в</w:t>
      </w:r>
      <w:r w:rsidRPr="0089000D">
        <w:rPr>
          <w:shd w:val="clear" w:color="auto" w:fill="FFFFFF"/>
        </w:rPr>
        <w:t xml:space="preserve">ного права и процесса. </w:t>
      </w:r>
      <w:r w:rsidRPr="0089000D">
        <w:t>Тамбовский государственный университет им. Г.Р. Держав</w:t>
      </w:r>
      <w:r w:rsidRPr="0089000D">
        <w:t>и</w:t>
      </w:r>
      <w:r w:rsidRPr="0089000D">
        <w:t xml:space="preserve">на, </w:t>
      </w:r>
      <w:proofErr w:type="gramStart"/>
      <w:r w:rsidRPr="0089000D">
        <w:t>г</w:t>
      </w:r>
      <w:proofErr w:type="gramEnd"/>
      <w:r w:rsidRPr="0089000D">
        <w:t>. Тамбов, Российская Федерация.</w:t>
      </w:r>
    </w:p>
    <w:p w:rsidR="001F0D97" w:rsidRPr="0089000D" w:rsidRDefault="001F0D97" w:rsidP="00DC2074">
      <w:pPr>
        <w:pStyle w:val="afffff5"/>
        <w:rPr>
          <w:shd w:val="clear" w:color="auto" w:fill="FFFFFF"/>
          <w:lang w:val="en-US"/>
        </w:rPr>
      </w:pPr>
      <w:r w:rsidRPr="0089000D">
        <w:rPr>
          <w:lang w:val="en-US"/>
        </w:rPr>
        <w:t>ORCID: https://orcid.org/0000-0002-8126-1805, e-mail: tam_fon@mail.ru</w:t>
      </w:r>
    </w:p>
    <w:p w:rsidR="001F0D97" w:rsidRPr="0089000D" w:rsidRDefault="001F0D97" w:rsidP="001F0D97">
      <w:pPr>
        <w:adjustRightInd w:val="0"/>
        <w:snapToGrid w:val="0"/>
        <w:ind w:firstLine="397"/>
        <w:rPr>
          <w:color w:val="000000" w:themeColor="text1"/>
          <w:shd w:val="clear" w:color="auto" w:fill="FFFFFF"/>
          <w:lang w:val="en-US"/>
        </w:rPr>
      </w:pPr>
    </w:p>
    <w:p w:rsidR="001F0D97" w:rsidRPr="0089000D" w:rsidRDefault="001F0D97" w:rsidP="00DC2074">
      <w:pPr>
        <w:pStyle w:val="afffff8"/>
      </w:pPr>
      <w:r w:rsidRPr="0089000D">
        <w:t>Для цитирования</w:t>
      </w:r>
    </w:p>
    <w:p w:rsidR="001F0D97" w:rsidRPr="0089000D" w:rsidRDefault="001F0D97" w:rsidP="00DC2074">
      <w:pPr>
        <w:pStyle w:val="afffff5"/>
        <w:rPr>
          <w:lang w:val="en-US"/>
        </w:rPr>
      </w:pPr>
      <w:r w:rsidRPr="0089000D">
        <w:rPr>
          <w:i/>
        </w:rPr>
        <w:t>Ельцов В.Н., Козодаева О.Н.</w:t>
      </w:r>
      <w:r w:rsidRPr="0089000D">
        <w:t xml:space="preserve"> Законодательная регламентация преступлений террор</w:t>
      </w:r>
      <w:r w:rsidRPr="0089000D">
        <w:t>и</w:t>
      </w:r>
      <w:r w:rsidRPr="0089000D">
        <w:t xml:space="preserve">стического характера в России до </w:t>
      </w:r>
      <w:r w:rsidR="000F502B">
        <w:t>О</w:t>
      </w:r>
      <w:r w:rsidRPr="0089000D">
        <w:t xml:space="preserve">ктябрьской революции 1917 г. // Актуальные проблемы государства и права. </w:t>
      </w:r>
      <w:r w:rsidRPr="00B77B65">
        <w:t xml:space="preserve">2021. </w:t>
      </w:r>
      <w:r w:rsidRPr="0089000D">
        <w:t>Т</w:t>
      </w:r>
      <w:r w:rsidRPr="0089000D">
        <w:rPr>
          <w:lang w:val="en-US"/>
        </w:rPr>
        <w:t xml:space="preserve">. 5. № 17. </w:t>
      </w:r>
      <w:r w:rsidRPr="0089000D">
        <w:t>С</w:t>
      </w:r>
      <w:r w:rsidRPr="0089000D">
        <w:rPr>
          <w:lang w:val="en-US"/>
        </w:rPr>
        <w:t xml:space="preserve">. </w:t>
      </w:r>
      <w:r w:rsidR="0048327D" w:rsidRPr="000F3418">
        <w:rPr>
          <w:lang w:val="en-US"/>
        </w:rPr>
        <w:t>68-74</w:t>
      </w:r>
      <w:r w:rsidRPr="0089000D">
        <w:rPr>
          <w:lang w:val="en-US"/>
        </w:rPr>
        <w:t>. DOI 10.20310/2587-9340-2021-5-17-</w:t>
      </w:r>
      <w:r w:rsidR="0048327D" w:rsidRPr="000F3418">
        <w:rPr>
          <w:lang w:val="en-US"/>
        </w:rPr>
        <w:t>68-74</w:t>
      </w:r>
    </w:p>
    <w:p w:rsidR="001F0D97" w:rsidRPr="000F3418" w:rsidRDefault="001F0D97" w:rsidP="001F0D97">
      <w:pPr>
        <w:ind w:firstLine="397"/>
        <w:rPr>
          <w:color w:val="000000" w:themeColor="text1"/>
          <w:lang w:val="en-US"/>
        </w:rPr>
      </w:pPr>
    </w:p>
    <w:p w:rsidR="00880E95" w:rsidRPr="000F3418" w:rsidRDefault="00880E95" w:rsidP="001F0D97">
      <w:pPr>
        <w:ind w:firstLine="397"/>
        <w:rPr>
          <w:color w:val="000000" w:themeColor="text1"/>
          <w:lang w:val="en-US"/>
        </w:rPr>
      </w:pPr>
    </w:p>
    <w:p w:rsidR="00880E95" w:rsidRPr="000F3418" w:rsidRDefault="00880E95" w:rsidP="001F0D97">
      <w:pPr>
        <w:ind w:firstLine="397"/>
        <w:rPr>
          <w:color w:val="000000" w:themeColor="text1"/>
          <w:lang w:val="en-US"/>
        </w:rPr>
      </w:pPr>
    </w:p>
    <w:p w:rsidR="001F0D97" w:rsidRPr="000F3418" w:rsidRDefault="001F0D97" w:rsidP="00880E95">
      <w:pPr>
        <w:pStyle w:val="DOI"/>
      </w:pPr>
      <w:r w:rsidRPr="0089000D">
        <w:t>DOI 10.20310/2587-9340-2021-5-17-</w:t>
      </w:r>
      <w:r w:rsidR="0048327D" w:rsidRPr="000F3418">
        <w:t>68-74</w:t>
      </w:r>
    </w:p>
    <w:p w:rsidR="00880E95" w:rsidRPr="000F3418" w:rsidRDefault="001F0D97" w:rsidP="00880E95">
      <w:pPr>
        <w:pStyle w:val="aff1"/>
        <w:rPr>
          <w:shd w:val="clear" w:color="auto" w:fill="FFFFFF"/>
          <w:lang w:val="en-US"/>
        </w:rPr>
      </w:pPr>
      <w:r w:rsidRPr="0089000D">
        <w:rPr>
          <w:shd w:val="clear" w:color="auto" w:fill="FFFFFF"/>
          <w:lang w:val="en-US"/>
        </w:rPr>
        <w:t xml:space="preserve">LEGISLATIVE REGULATION OF TERRORIST CRIMES </w:t>
      </w:r>
    </w:p>
    <w:p w:rsidR="001F0D97" w:rsidRPr="0089000D" w:rsidRDefault="001F0D97" w:rsidP="00880E95">
      <w:pPr>
        <w:pStyle w:val="aff1"/>
        <w:rPr>
          <w:shd w:val="clear" w:color="auto" w:fill="FFFFFF"/>
          <w:lang w:val="en-US"/>
        </w:rPr>
      </w:pPr>
      <w:r w:rsidRPr="0089000D">
        <w:rPr>
          <w:shd w:val="clear" w:color="auto" w:fill="FFFFFF"/>
          <w:lang w:val="en-US"/>
        </w:rPr>
        <w:t>IN RUSSIA BEFORE THE OCTOBER REVOLUTION OF 1917</w:t>
      </w:r>
    </w:p>
    <w:p w:rsidR="00880E95" w:rsidRPr="00DC2074" w:rsidRDefault="00880E95" w:rsidP="001F0D97">
      <w:pPr>
        <w:ind w:firstLine="397"/>
        <w:rPr>
          <w:color w:val="000000" w:themeColor="text1"/>
          <w:shd w:val="clear" w:color="auto" w:fill="FFFFFF"/>
          <w:lang w:val="en-US"/>
        </w:rPr>
      </w:pPr>
    </w:p>
    <w:p w:rsidR="001F0D97" w:rsidRPr="0089000D" w:rsidRDefault="001F0D97" w:rsidP="00880E95">
      <w:pPr>
        <w:pStyle w:val="aff6"/>
        <w:rPr>
          <w:shd w:val="clear" w:color="auto" w:fill="FFFFFF"/>
          <w:lang w:val="en-US"/>
        </w:rPr>
      </w:pPr>
      <w:r w:rsidRPr="0089000D">
        <w:rPr>
          <w:shd w:val="clear" w:color="auto" w:fill="FFFFFF"/>
          <w:lang w:val="en-US"/>
        </w:rPr>
        <w:t xml:space="preserve">Vladimir N. </w:t>
      </w:r>
      <w:proofErr w:type="spellStart"/>
      <w:r w:rsidRPr="0089000D">
        <w:rPr>
          <w:shd w:val="clear" w:color="auto" w:fill="FFFFFF"/>
          <w:lang w:val="en-US"/>
        </w:rPr>
        <w:t>Eltsov</w:t>
      </w:r>
      <w:proofErr w:type="spellEnd"/>
      <w:r w:rsidRPr="0089000D">
        <w:rPr>
          <w:shd w:val="clear" w:color="auto" w:fill="FFFFFF"/>
          <w:lang w:val="en-US"/>
        </w:rPr>
        <w:t xml:space="preserve">, </w:t>
      </w:r>
      <w:proofErr w:type="spellStart"/>
      <w:r w:rsidRPr="0089000D">
        <w:rPr>
          <w:shd w:val="clear" w:color="auto" w:fill="FFFFFF"/>
          <w:lang w:val="en-US"/>
        </w:rPr>
        <w:t>Olesya</w:t>
      </w:r>
      <w:proofErr w:type="spellEnd"/>
      <w:r w:rsidRPr="0089000D">
        <w:rPr>
          <w:shd w:val="clear" w:color="auto" w:fill="FFFFFF"/>
          <w:lang w:val="en-US"/>
        </w:rPr>
        <w:t xml:space="preserve"> N. </w:t>
      </w:r>
      <w:proofErr w:type="spellStart"/>
      <w:r w:rsidRPr="0089000D">
        <w:rPr>
          <w:shd w:val="clear" w:color="auto" w:fill="FFFFFF"/>
          <w:lang w:val="en-US"/>
        </w:rPr>
        <w:t>Kozodaeva</w:t>
      </w:r>
      <w:proofErr w:type="spellEnd"/>
    </w:p>
    <w:p w:rsidR="001F0D97" w:rsidRPr="0089000D" w:rsidRDefault="001F0D97" w:rsidP="00880E95">
      <w:pPr>
        <w:pStyle w:val="affff2"/>
        <w:rPr>
          <w:shd w:val="clear" w:color="auto" w:fill="FFFFFF"/>
          <w:lang w:val="en-GB"/>
        </w:rPr>
      </w:pPr>
      <w:r w:rsidRPr="0089000D">
        <w:rPr>
          <w:shd w:val="clear" w:color="auto" w:fill="FFFFFF"/>
          <w:lang w:val="en-GB"/>
        </w:rPr>
        <w:t xml:space="preserve">Derzhavin Tambov State University </w:t>
      </w:r>
    </w:p>
    <w:p w:rsidR="001F0D97" w:rsidRPr="0089000D" w:rsidRDefault="001F0D97" w:rsidP="00880E95">
      <w:pPr>
        <w:pStyle w:val="affff2"/>
        <w:rPr>
          <w:shd w:val="clear" w:color="auto" w:fill="FFFFFF"/>
          <w:lang w:val="en-US"/>
        </w:rPr>
      </w:pPr>
      <w:r w:rsidRPr="0089000D">
        <w:rPr>
          <w:shd w:val="clear" w:color="auto" w:fill="FFFFFF"/>
          <w:lang w:val="en-GB"/>
        </w:rPr>
        <w:t xml:space="preserve">33 </w:t>
      </w:r>
      <w:proofErr w:type="spellStart"/>
      <w:r w:rsidRPr="0089000D">
        <w:rPr>
          <w:shd w:val="clear" w:color="auto" w:fill="FFFFFF"/>
          <w:lang w:val="en-GB"/>
        </w:rPr>
        <w:t>Internatsionalnaya</w:t>
      </w:r>
      <w:proofErr w:type="spellEnd"/>
      <w:r w:rsidRPr="0089000D">
        <w:rPr>
          <w:shd w:val="clear" w:color="auto" w:fill="FFFFFF"/>
          <w:lang w:val="en-GB"/>
        </w:rPr>
        <w:t xml:space="preserve"> St., Tambov 392000, Russian Federation</w:t>
      </w:r>
    </w:p>
    <w:p w:rsidR="001F0D97" w:rsidRPr="0089000D" w:rsidRDefault="001F0D97" w:rsidP="00880E95">
      <w:pPr>
        <w:pStyle w:val="affff2"/>
        <w:rPr>
          <w:lang w:val="en-US"/>
        </w:rPr>
      </w:pPr>
      <w:r w:rsidRPr="0089000D">
        <w:rPr>
          <w:lang w:val="en-US"/>
        </w:rPr>
        <w:t>ORCID: https://orcid.org/0000-0001-8168-6494, e-mail: vn.law@yandex.ru</w:t>
      </w:r>
    </w:p>
    <w:p w:rsidR="001F0D97" w:rsidRPr="0089000D" w:rsidRDefault="001F0D97" w:rsidP="00880E95">
      <w:pPr>
        <w:pStyle w:val="affff2"/>
        <w:rPr>
          <w:lang w:val="en-US"/>
        </w:rPr>
      </w:pPr>
      <w:r w:rsidRPr="0089000D">
        <w:rPr>
          <w:lang w:val="en-US"/>
        </w:rPr>
        <w:t>ORCID: https://orcid.org/0000-0002-8126-1805, e-mail: tam_fon@mail.ru</w:t>
      </w:r>
    </w:p>
    <w:p w:rsidR="001F0D97" w:rsidRPr="0089000D" w:rsidRDefault="001F0D97" w:rsidP="001F0D97">
      <w:pPr>
        <w:ind w:firstLine="397"/>
        <w:rPr>
          <w:color w:val="000000" w:themeColor="text1"/>
          <w:shd w:val="clear" w:color="auto" w:fill="FFFFFF"/>
          <w:lang w:val="en-US"/>
        </w:rPr>
      </w:pPr>
    </w:p>
    <w:p w:rsidR="001F0D97" w:rsidRPr="0089000D" w:rsidRDefault="001F0D97" w:rsidP="00880E95">
      <w:pPr>
        <w:pStyle w:val="afffff1"/>
      </w:pPr>
      <w:r w:rsidRPr="0089000D">
        <w:rPr>
          <w:b/>
        </w:rPr>
        <w:t>Abstract</w:t>
      </w:r>
      <w:r w:rsidR="00F676D5">
        <w:rPr>
          <w:b/>
          <w:lang w:val="ru-RU"/>
        </w:rPr>
        <w:t>.</w:t>
      </w:r>
      <w:r w:rsidRPr="0089000D">
        <w:rPr>
          <w:b/>
        </w:rPr>
        <w:t xml:space="preserve"> </w:t>
      </w:r>
      <w:r w:rsidRPr="0089000D">
        <w:t>The history of the development of legislation on criminal liability for crimes of a terrorist nature in Russia has changed. The modern perception of the criminal phenomenon under consideration, as we note, is reduced to the ideology of violence, the motivation and goals of which depend on what is at its core, for example, politics, religion, racism, and so on. The analysis of legislative acts before the October revolution of 1917 allows us  to identify the objects of terrorist influence (representatives of the authorities, the go</w:t>
      </w:r>
      <w:r w:rsidRPr="0089000D">
        <w:t>v</w:t>
      </w:r>
      <w:r w:rsidRPr="0089000D">
        <w:t>ernment, the head of state) and the methods of committing such criminal a</w:t>
      </w:r>
      <w:r w:rsidRPr="0089000D">
        <w:t>t</w:t>
      </w:r>
      <w:r w:rsidRPr="0089000D">
        <w:t>tacks (deliberate arson, explosion), which in practice had a certain criminal legal significance for the qualification and appointment of punishment. The work focuses on the fact that only some provisions of the articles of the Ru</w:t>
      </w:r>
      <w:r w:rsidRPr="0089000D">
        <w:t>s</w:t>
      </w:r>
      <w:r w:rsidRPr="0089000D">
        <w:t xml:space="preserve">sian Pravda, the </w:t>
      </w:r>
      <w:proofErr w:type="spellStart"/>
      <w:r w:rsidRPr="0089000D">
        <w:t>Sudebnik</w:t>
      </w:r>
      <w:proofErr w:type="spellEnd"/>
      <w:r w:rsidRPr="0089000D">
        <w:t xml:space="preserve"> of 1497 and 1550, the Pskov and Novgorod Court Documents, the Cathedral Code of 1649, the Military Code of 1715, the Code on Criminal and Correctional Punishments of 1845 contained signs of terro</w:t>
      </w:r>
      <w:r w:rsidRPr="0089000D">
        <w:t>r</w:t>
      </w:r>
      <w:r w:rsidRPr="0089000D">
        <w:t xml:space="preserve">ist actions. In the course of the study, we conclude that no legislative act of the pre-Soviet period contained a terminological base that defines terrorist crimes as such. </w:t>
      </w:r>
      <w:proofErr w:type="gramStart"/>
      <w:r w:rsidRPr="0089000D">
        <w:t>The wave of terror in the 19th</w:t>
      </w:r>
      <w:r w:rsidR="003F40E5" w:rsidRPr="006A1434">
        <w:rPr>
          <w:lang w:val="en-US"/>
        </w:rPr>
        <w:t>–</w:t>
      </w:r>
      <w:r w:rsidRPr="0089000D">
        <w:t>20th centuries.</w:t>
      </w:r>
      <w:proofErr w:type="gramEnd"/>
      <w:r w:rsidRPr="0089000D">
        <w:t xml:space="preserve"> </w:t>
      </w:r>
      <w:proofErr w:type="gramStart"/>
      <w:r w:rsidRPr="0089000D">
        <w:t>it</w:t>
      </w:r>
      <w:proofErr w:type="gramEnd"/>
      <w:r w:rsidRPr="0089000D">
        <w:t xml:space="preserve"> resulted in the mass death of people and the commission of a number of other acts. D</w:t>
      </w:r>
      <w:r w:rsidRPr="0089000D">
        <w:t>e</w:t>
      </w:r>
      <w:r w:rsidRPr="0089000D">
        <w:lastRenderedPageBreak/>
        <w:t>liberate arson and explosions cause intimidation and cause significant da</w:t>
      </w:r>
      <w:r w:rsidRPr="0089000D">
        <w:t>m</w:t>
      </w:r>
      <w:r w:rsidRPr="0089000D">
        <w:t>age to the interests of the individual, society and the State. The research in the scientific work shows that terrorism as an independent type of crime has been legally regulated since 1992.</w:t>
      </w:r>
    </w:p>
    <w:p w:rsidR="001F0D97" w:rsidRPr="0089000D" w:rsidRDefault="001F0D97" w:rsidP="00880E95">
      <w:pPr>
        <w:pStyle w:val="afffff3"/>
      </w:pPr>
      <w:r w:rsidRPr="0089000D">
        <w:rPr>
          <w:b/>
        </w:rPr>
        <w:t>Keywords:</w:t>
      </w:r>
      <w:r w:rsidRPr="0089000D">
        <w:t xml:space="preserve"> crime; explosion; terrorist act; terrorism; arson; ideology of vi</w:t>
      </w:r>
      <w:r w:rsidRPr="0089000D">
        <w:t>o</w:t>
      </w:r>
      <w:r w:rsidRPr="0089000D">
        <w:t>lence; terrorist attack; punishment; criminal law norm; legislation</w:t>
      </w:r>
    </w:p>
    <w:p w:rsidR="001F0D97" w:rsidRPr="00880E95" w:rsidRDefault="001F0D97" w:rsidP="001F0D97">
      <w:pPr>
        <w:ind w:firstLine="397"/>
        <w:rPr>
          <w:color w:val="000000" w:themeColor="text1"/>
          <w:shd w:val="clear" w:color="auto" w:fill="FFFFFF"/>
          <w:lang w:val="en-US"/>
        </w:rPr>
      </w:pPr>
    </w:p>
    <w:p w:rsidR="001F0D97" w:rsidRPr="0089000D" w:rsidRDefault="001F0D97" w:rsidP="00880E95">
      <w:pPr>
        <w:pStyle w:val="affffd"/>
        <w:rPr>
          <w:shd w:val="clear" w:color="auto" w:fill="FFFFFF"/>
          <w:lang w:val="en-US"/>
        </w:rPr>
      </w:pPr>
      <w:r w:rsidRPr="0089000D">
        <w:rPr>
          <w:shd w:val="clear" w:color="auto" w:fill="FFFFFF"/>
          <w:lang w:val="en-US"/>
        </w:rPr>
        <w:t>References</w:t>
      </w:r>
    </w:p>
    <w:p w:rsidR="001F0D97" w:rsidRPr="0089000D" w:rsidRDefault="001F0D97" w:rsidP="00880E95">
      <w:pPr>
        <w:pStyle w:val="REFERENCES"/>
        <w:rPr>
          <w:shd w:val="clear" w:color="auto" w:fill="FFFFFF"/>
        </w:rPr>
      </w:pPr>
      <w:proofErr w:type="spellStart"/>
      <w:r w:rsidRPr="0089000D">
        <w:rPr>
          <w:shd w:val="clear" w:color="auto" w:fill="FFFFFF"/>
        </w:rPr>
        <w:t>Gavrilova</w:t>
      </w:r>
      <w:proofErr w:type="spellEnd"/>
      <w:r w:rsidRPr="0089000D">
        <w:rPr>
          <w:shd w:val="clear" w:color="auto" w:fill="FFFFFF"/>
        </w:rPr>
        <w:t xml:space="preserve"> O.V. K </w:t>
      </w:r>
      <w:proofErr w:type="spellStart"/>
      <w:r w:rsidRPr="0089000D">
        <w:rPr>
          <w:shd w:val="clear" w:color="auto" w:fill="FFFFFF"/>
        </w:rPr>
        <w:t>istorii</w:t>
      </w:r>
      <w:proofErr w:type="spellEnd"/>
      <w:r w:rsidRPr="0089000D">
        <w:rPr>
          <w:shd w:val="clear" w:color="auto" w:fill="FFFFFF"/>
        </w:rPr>
        <w:t xml:space="preserve"> </w:t>
      </w:r>
      <w:proofErr w:type="spellStart"/>
      <w:r w:rsidRPr="0089000D">
        <w:rPr>
          <w:shd w:val="clear" w:color="auto" w:fill="FFFFFF"/>
        </w:rPr>
        <w:t>voprosa</w:t>
      </w:r>
      <w:proofErr w:type="spellEnd"/>
      <w:r w:rsidRPr="0089000D">
        <w:rPr>
          <w:shd w:val="clear" w:color="auto" w:fill="FFFFFF"/>
        </w:rPr>
        <w:t xml:space="preserve"> </w:t>
      </w:r>
      <w:proofErr w:type="spellStart"/>
      <w:r w:rsidRPr="0089000D">
        <w:rPr>
          <w:shd w:val="clear" w:color="auto" w:fill="FFFFFF"/>
        </w:rPr>
        <w:t>vozniknoveniya</w:t>
      </w:r>
      <w:proofErr w:type="spellEnd"/>
      <w:r w:rsidRPr="0089000D">
        <w:rPr>
          <w:shd w:val="clear" w:color="auto" w:fill="FFFFFF"/>
        </w:rPr>
        <w:t xml:space="preserve"> </w:t>
      </w:r>
      <w:proofErr w:type="spellStart"/>
      <w:r w:rsidRPr="0089000D">
        <w:rPr>
          <w:shd w:val="clear" w:color="auto" w:fill="FFFFFF"/>
        </w:rPr>
        <w:t>gosudarstvennogo</w:t>
      </w:r>
      <w:proofErr w:type="spellEnd"/>
      <w:r w:rsidRPr="0089000D">
        <w:rPr>
          <w:shd w:val="clear" w:color="auto" w:fill="FFFFFF"/>
        </w:rPr>
        <w:t xml:space="preserve"> </w:t>
      </w:r>
      <w:proofErr w:type="spellStart"/>
      <w:r w:rsidRPr="0089000D">
        <w:rPr>
          <w:shd w:val="clear" w:color="auto" w:fill="FFFFFF"/>
        </w:rPr>
        <w:t>terrorizma</w:t>
      </w:r>
      <w:proofErr w:type="spellEnd"/>
      <w:r w:rsidRPr="0089000D">
        <w:rPr>
          <w:shd w:val="clear" w:color="auto" w:fill="FFFFFF"/>
        </w:rPr>
        <w:t xml:space="preserve"> v </w:t>
      </w:r>
      <w:proofErr w:type="spellStart"/>
      <w:r w:rsidRPr="0089000D">
        <w:rPr>
          <w:shd w:val="clear" w:color="auto" w:fill="FFFFFF"/>
        </w:rPr>
        <w:t>Ro</w:t>
      </w:r>
      <w:r w:rsidRPr="0089000D">
        <w:rPr>
          <w:shd w:val="clear" w:color="auto" w:fill="FFFFFF"/>
        </w:rPr>
        <w:t>s</w:t>
      </w:r>
      <w:r w:rsidRPr="0089000D">
        <w:rPr>
          <w:shd w:val="clear" w:color="auto" w:fill="FFFFFF"/>
        </w:rPr>
        <w:t>sii</w:t>
      </w:r>
      <w:proofErr w:type="spellEnd"/>
      <w:r w:rsidRPr="0089000D">
        <w:rPr>
          <w:shd w:val="clear" w:color="auto" w:fill="FFFFFF"/>
        </w:rPr>
        <w:t xml:space="preserve"> [The history of state terrorism’s origin in Russia]. </w:t>
      </w:r>
      <w:proofErr w:type="spellStart"/>
      <w:r w:rsidRPr="0089000D">
        <w:rPr>
          <w:i/>
          <w:shd w:val="clear" w:color="auto" w:fill="FFFFFF"/>
        </w:rPr>
        <w:t>Vestnik</w:t>
      </w:r>
      <w:proofErr w:type="spellEnd"/>
      <w:r w:rsidRPr="0089000D">
        <w:rPr>
          <w:i/>
          <w:shd w:val="clear" w:color="auto" w:fill="FFFFFF"/>
        </w:rPr>
        <w:t xml:space="preserve"> Sankt-</w:t>
      </w:r>
      <w:proofErr w:type="spellStart"/>
      <w:r w:rsidRPr="0089000D">
        <w:rPr>
          <w:i/>
          <w:shd w:val="clear" w:color="auto" w:fill="FFFFFF"/>
        </w:rPr>
        <w:t>Peterburgskogo</w:t>
      </w:r>
      <w:proofErr w:type="spellEnd"/>
      <w:r w:rsidRPr="0089000D">
        <w:rPr>
          <w:i/>
          <w:shd w:val="clear" w:color="auto" w:fill="FFFFFF"/>
        </w:rPr>
        <w:t xml:space="preserve"> </w:t>
      </w:r>
      <w:proofErr w:type="spellStart"/>
      <w:r w:rsidRPr="0089000D">
        <w:rPr>
          <w:i/>
          <w:shd w:val="clear" w:color="auto" w:fill="FFFFFF"/>
        </w:rPr>
        <w:t>u</w:t>
      </w:r>
      <w:r w:rsidRPr="0089000D">
        <w:rPr>
          <w:i/>
          <w:shd w:val="clear" w:color="auto" w:fill="FFFFFF"/>
        </w:rPr>
        <w:t>n</w:t>
      </w:r>
      <w:r w:rsidRPr="0089000D">
        <w:rPr>
          <w:i/>
          <w:shd w:val="clear" w:color="auto" w:fill="FFFFFF"/>
        </w:rPr>
        <w:t>iversiteta</w:t>
      </w:r>
      <w:proofErr w:type="spellEnd"/>
      <w:r w:rsidRPr="0089000D">
        <w:rPr>
          <w:i/>
          <w:shd w:val="clear" w:color="auto" w:fill="FFFFFF"/>
        </w:rPr>
        <w:t xml:space="preserve"> </w:t>
      </w:r>
      <w:proofErr w:type="spellStart"/>
      <w:r w:rsidRPr="0089000D">
        <w:rPr>
          <w:i/>
          <w:shd w:val="clear" w:color="auto" w:fill="FFFFFF"/>
        </w:rPr>
        <w:t>gosudarstvennoy</w:t>
      </w:r>
      <w:proofErr w:type="spellEnd"/>
      <w:r w:rsidRPr="0089000D">
        <w:rPr>
          <w:i/>
          <w:shd w:val="clear" w:color="auto" w:fill="FFFFFF"/>
        </w:rPr>
        <w:t xml:space="preserve"> </w:t>
      </w:r>
      <w:proofErr w:type="spellStart"/>
      <w:r w:rsidRPr="0089000D">
        <w:rPr>
          <w:i/>
          <w:shd w:val="clear" w:color="auto" w:fill="FFFFFF"/>
        </w:rPr>
        <w:t>protivopozharnoy</w:t>
      </w:r>
      <w:proofErr w:type="spellEnd"/>
      <w:r w:rsidRPr="0089000D">
        <w:rPr>
          <w:i/>
          <w:shd w:val="clear" w:color="auto" w:fill="FFFFFF"/>
        </w:rPr>
        <w:t xml:space="preserve"> </w:t>
      </w:r>
      <w:proofErr w:type="spellStart"/>
      <w:r w:rsidRPr="0089000D">
        <w:rPr>
          <w:i/>
          <w:shd w:val="clear" w:color="auto" w:fill="FFFFFF"/>
        </w:rPr>
        <w:t>sluzhby</w:t>
      </w:r>
      <w:proofErr w:type="spellEnd"/>
      <w:r w:rsidRPr="0089000D">
        <w:rPr>
          <w:i/>
          <w:shd w:val="clear" w:color="auto" w:fill="FFFFFF"/>
        </w:rPr>
        <w:t xml:space="preserve"> </w:t>
      </w:r>
      <w:proofErr w:type="spellStart"/>
      <w:r w:rsidRPr="0089000D">
        <w:rPr>
          <w:i/>
          <w:shd w:val="clear" w:color="auto" w:fill="FFFFFF"/>
        </w:rPr>
        <w:t>MChS</w:t>
      </w:r>
      <w:proofErr w:type="spellEnd"/>
      <w:r w:rsidRPr="0089000D">
        <w:rPr>
          <w:i/>
          <w:shd w:val="clear" w:color="auto" w:fill="FFFFFF"/>
        </w:rPr>
        <w:t xml:space="preserve"> </w:t>
      </w:r>
      <w:proofErr w:type="spellStart"/>
      <w:r w:rsidRPr="0089000D">
        <w:rPr>
          <w:i/>
          <w:shd w:val="clear" w:color="auto" w:fill="FFFFFF"/>
        </w:rPr>
        <w:t>Rossii</w:t>
      </w:r>
      <w:proofErr w:type="spellEnd"/>
      <w:r w:rsidRPr="0089000D">
        <w:rPr>
          <w:i/>
          <w:shd w:val="clear" w:color="auto" w:fill="FFFFFF"/>
        </w:rPr>
        <w:t xml:space="preserve"> – Bulletin of the Saint-Petersburg University of the State Fire Service MES of Russia</w:t>
      </w:r>
      <w:r w:rsidRPr="0089000D">
        <w:rPr>
          <w:shd w:val="clear" w:color="auto" w:fill="FFFFFF"/>
        </w:rPr>
        <w:t xml:space="preserve">, 2014, no. 3, </w:t>
      </w:r>
      <w:r w:rsidR="006A1434" w:rsidRPr="006A1434">
        <w:rPr>
          <w:shd w:val="clear" w:color="auto" w:fill="FFFFFF"/>
        </w:rPr>
        <w:br/>
      </w:r>
      <w:r w:rsidRPr="0089000D">
        <w:rPr>
          <w:shd w:val="clear" w:color="auto" w:fill="FFFFFF"/>
        </w:rPr>
        <w:t>pp. 80-85. (In Russian).</w:t>
      </w:r>
    </w:p>
    <w:p w:rsidR="001F0D97" w:rsidRPr="0089000D" w:rsidRDefault="001F0D97" w:rsidP="00880E95">
      <w:pPr>
        <w:pStyle w:val="REFERENCES"/>
        <w:rPr>
          <w:shd w:val="clear" w:color="auto" w:fill="FFFFFF"/>
        </w:rPr>
      </w:pPr>
      <w:proofErr w:type="spellStart"/>
      <w:r w:rsidRPr="0089000D">
        <w:rPr>
          <w:shd w:val="clear" w:color="auto" w:fill="FFFFFF"/>
        </w:rPr>
        <w:t>Chistyakov</w:t>
      </w:r>
      <w:proofErr w:type="spellEnd"/>
      <w:r w:rsidRPr="0089000D">
        <w:rPr>
          <w:shd w:val="clear" w:color="auto" w:fill="FFFFFF"/>
        </w:rPr>
        <w:t xml:space="preserve"> O.I. (gen. </w:t>
      </w:r>
      <w:proofErr w:type="gramStart"/>
      <w:r w:rsidRPr="0089000D">
        <w:rPr>
          <w:shd w:val="clear" w:color="auto" w:fill="FFFFFF"/>
        </w:rPr>
        <w:t>ed</w:t>
      </w:r>
      <w:proofErr w:type="gramEnd"/>
      <w:r w:rsidRPr="0089000D">
        <w:rPr>
          <w:shd w:val="clear" w:color="auto" w:fill="FFFFFF"/>
        </w:rPr>
        <w:t xml:space="preserve">.). </w:t>
      </w:r>
      <w:proofErr w:type="spellStart"/>
      <w:r w:rsidRPr="0089000D">
        <w:rPr>
          <w:i/>
          <w:shd w:val="clear" w:color="auto" w:fill="FFFFFF"/>
        </w:rPr>
        <w:t>Rossiyskoye</w:t>
      </w:r>
      <w:proofErr w:type="spellEnd"/>
      <w:r w:rsidRPr="0089000D">
        <w:rPr>
          <w:i/>
          <w:shd w:val="clear" w:color="auto" w:fill="FFFFFF"/>
        </w:rPr>
        <w:t xml:space="preserve"> </w:t>
      </w:r>
      <w:proofErr w:type="spellStart"/>
      <w:r w:rsidRPr="0089000D">
        <w:rPr>
          <w:i/>
          <w:shd w:val="clear" w:color="auto" w:fill="FFFFFF"/>
        </w:rPr>
        <w:t>zakonodatel’stvo</w:t>
      </w:r>
      <w:proofErr w:type="spellEnd"/>
      <w:r w:rsidRPr="0089000D">
        <w:rPr>
          <w:i/>
          <w:shd w:val="clear" w:color="auto" w:fill="FFFFFF"/>
        </w:rPr>
        <w:t xml:space="preserve"> X–XX </w:t>
      </w:r>
      <w:proofErr w:type="spellStart"/>
      <w:r w:rsidRPr="0089000D">
        <w:rPr>
          <w:i/>
          <w:shd w:val="clear" w:color="auto" w:fill="FFFFFF"/>
        </w:rPr>
        <w:t>vekov</w:t>
      </w:r>
      <w:proofErr w:type="spellEnd"/>
      <w:r w:rsidRPr="0089000D">
        <w:rPr>
          <w:i/>
          <w:shd w:val="clear" w:color="auto" w:fill="FFFFFF"/>
        </w:rPr>
        <w:t>: v 9 t.</w:t>
      </w:r>
      <w:r w:rsidRPr="0089000D">
        <w:rPr>
          <w:shd w:val="clear" w:color="auto" w:fill="FFFFFF"/>
        </w:rPr>
        <w:t xml:space="preserve"> [Russian Legislation of the 10–20th centuries: in 9 vols.]. Moscow, </w:t>
      </w:r>
      <w:proofErr w:type="spellStart"/>
      <w:r w:rsidRPr="0089000D">
        <w:rPr>
          <w:snapToGrid w:val="0"/>
          <w:lang w:val="en-GB"/>
        </w:rPr>
        <w:t>Yuridicheskaya</w:t>
      </w:r>
      <w:proofErr w:type="spellEnd"/>
      <w:r w:rsidRPr="0089000D">
        <w:rPr>
          <w:snapToGrid w:val="0"/>
          <w:lang w:val="en-GB"/>
        </w:rPr>
        <w:t xml:space="preserve"> </w:t>
      </w:r>
      <w:proofErr w:type="spellStart"/>
      <w:r w:rsidRPr="0089000D">
        <w:rPr>
          <w:snapToGrid w:val="0"/>
          <w:lang w:val="en-GB"/>
        </w:rPr>
        <w:t>Literatura</w:t>
      </w:r>
      <w:proofErr w:type="spellEnd"/>
      <w:r w:rsidRPr="0089000D">
        <w:rPr>
          <w:snapToGrid w:val="0"/>
          <w:lang w:val="en-GB"/>
        </w:rPr>
        <w:t xml:space="preserve"> </w:t>
      </w:r>
      <w:r w:rsidRPr="006A1434">
        <w:rPr>
          <w:snapToGrid w:val="0"/>
          <w:spacing w:val="-2"/>
          <w:lang w:val="en-GB"/>
        </w:rPr>
        <w:t>Publ.</w:t>
      </w:r>
      <w:r w:rsidRPr="006A1434">
        <w:rPr>
          <w:spacing w:val="-2"/>
          <w:shd w:val="clear" w:color="auto" w:fill="FFFFFF"/>
        </w:rPr>
        <w:t>, 1984, vol. 1, 234 p.</w:t>
      </w:r>
      <w:r w:rsidR="00B77B65" w:rsidRPr="00B77B65">
        <w:rPr>
          <w:spacing w:val="-2"/>
          <w:shd w:val="clear" w:color="auto" w:fill="FFFFFF"/>
        </w:rPr>
        <w:t>;</w:t>
      </w:r>
      <w:r w:rsidRPr="006A1434">
        <w:rPr>
          <w:spacing w:val="-2"/>
          <w:shd w:val="clear" w:color="auto" w:fill="FFFFFF"/>
        </w:rPr>
        <w:t xml:space="preserve"> Moscow, </w:t>
      </w:r>
      <w:proofErr w:type="spellStart"/>
      <w:r w:rsidRPr="006A1434">
        <w:rPr>
          <w:snapToGrid w:val="0"/>
          <w:spacing w:val="-2"/>
          <w:lang w:val="en-GB"/>
        </w:rPr>
        <w:t>Yuridicheskaya</w:t>
      </w:r>
      <w:proofErr w:type="spellEnd"/>
      <w:r w:rsidRPr="006A1434">
        <w:rPr>
          <w:snapToGrid w:val="0"/>
          <w:spacing w:val="-2"/>
          <w:lang w:val="en-GB"/>
        </w:rPr>
        <w:t xml:space="preserve"> </w:t>
      </w:r>
      <w:proofErr w:type="spellStart"/>
      <w:r w:rsidRPr="006A1434">
        <w:rPr>
          <w:snapToGrid w:val="0"/>
          <w:spacing w:val="-2"/>
          <w:lang w:val="en-GB"/>
        </w:rPr>
        <w:t>Literatura</w:t>
      </w:r>
      <w:proofErr w:type="spellEnd"/>
      <w:r w:rsidRPr="006A1434">
        <w:rPr>
          <w:snapToGrid w:val="0"/>
          <w:spacing w:val="-2"/>
          <w:lang w:val="en-GB"/>
        </w:rPr>
        <w:t xml:space="preserve"> Publ.</w:t>
      </w:r>
      <w:r w:rsidRPr="006A1434">
        <w:rPr>
          <w:spacing w:val="-2"/>
          <w:shd w:val="clear" w:color="auto" w:fill="FFFFFF"/>
        </w:rPr>
        <w:t xml:space="preserve">, 1984, vol. 2, 590 p. </w:t>
      </w:r>
      <w:r w:rsidRPr="0089000D">
        <w:rPr>
          <w:shd w:val="clear" w:color="auto" w:fill="FFFFFF"/>
        </w:rPr>
        <w:t xml:space="preserve">Moscow, </w:t>
      </w:r>
      <w:proofErr w:type="spellStart"/>
      <w:r w:rsidRPr="0089000D">
        <w:rPr>
          <w:snapToGrid w:val="0"/>
          <w:lang w:val="en-GB"/>
        </w:rPr>
        <w:t>Yuridicheskaya</w:t>
      </w:r>
      <w:proofErr w:type="spellEnd"/>
      <w:r w:rsidRPr="0089000D">
        <w:rPr>
          <w:snapToGrid w:val="0"/>
          <w:lang w:val="en-GB"/>
        </w:rPr>
        <w:t xml:space="preserve"> </w:t>
      </w:r>
      <w:proofErr w:type="spellStart"/>
      <w:r w:rsidRPr="0089000D">
        <w:rPr>
          <w:snapToGrid w:val="0"/>
          <w:lang w:val="en-GB"/>
        </w:rPr>
        <w:t>Literatura</w:t>
      </w:r>
      <w:proofErr w:type="spellEnd"/>
      <w:r w:rsidRPr="0089000D">
        <w:rPr>
          <w:snapToGrid w:val="0"/>
          <w:lang w:val="en-GB"/>
        </w:rPr>
        <w:t xml:space="preserve"> Publ.</w:t>
      </w:r>
      <w:r w:rsidRPr="0089000D">
        <w:rPr>
          <w:shd w:val="clear" w:color="auto" w:fill="FFFFFF"/>
        </w:rPr>
        <w:t>, 1988, vol. 6, 431 p. (In Russian).</w:t>
      </w:r>
    </w:p>
    <w:p w:rsidR="001F0D97" w:rsidRPr="0089000D" w:rsidRDefault="001F0D97" w:rsidP="00880E95">
      <w:pPr>
        <w:pStyle w:val="REFERENCES"/>
        <w:rPr>
          <w:shd w:val="clear" w:color="auto" w:fill="FFFFFF"/>
        </w:rPr>
      </w:pPr>
      <w:proofErr w:type="spellStart"/>
      <w:r w:rsidRPr="0089000D">
        <w:rPr>
          <w:shd w:val="clear" w:color="auto" w:fill="FFFFFF"/>
        </w:rPr>
        <w:t>Grekova</w:t>
      </w:r>
      <w:proofErr w:type="spellEnd"/>
      <w:r w:rsidRPr="0089000D">
        <w:rPr>
          <w:shd w:val="clear" w:color="auto" w:fill="FFFFFF"/>
        </w:rPr>
        <w:t xml:space="preserve"> B.D. (gen. </w:t>
      </w:r>
      <w:proofErr w:type="gramStart"/>
      <w:r w:rsidRPr="0089000D">
        <w:rPr>
          <w:shd w:val="clear" w:color="auto" w:fill="FFFFFF"/>
        </w:rPr>
        <w:t>ed</w:t>
      </w:r>
      <w:proofErr w:type="gramEnd"/>
      <w:r w:rsidRPr="0089000D">
        <w:rPr>
          <w:shd w:val="clear" w:color="auto" w:fill="FFFFFF"/>
        </w:rPr>
        <w:t xml:space="preserve">.). </w:t>
      </w:r>
      <w:proofErr w:type="spellStart"/>
      <w:r w:rsidRPr="0089000D">
        <w:rPr>
          <w:i/>
          <w:shd w:val="clear" w:color="auto" w:fill="FFFFFF"/>
        </w:rPr>
        <w:t>Sudebniki</w:t>
      </w:r>
      <w:proofErr w:type="spellEnd"/>
      <w:r w:rsidRPr="0089000D">
        <w:rPr>
          <w:i/>
          <w:shd w:val="clear" w:color="auto" w:fill="FFFFFF"/>
        </w:rPr>
        <w:t xml:space="preserve"> XV–XVI vv.</w:t>
      </w:r>
      <w:r w:rsidRPr="0089000D">
        <w:rPr>
          <w:shd w:val="clear" w:color="auto" w:fill="FFFFFF"/>
        </w:rPr>
        <w:t xml:space="preserve"> [Code of Laws of 15</w:t>
      </w:r>
      <w:r w:rsidR="006A1434" w:rsidRPr="006A1434">
        <w:rPr>
          <w:shd w:val="clear" w:color="auto" w:fill="FFFFFF"/>
        </w:rPr>
        <w:t>–</w:t>
      </w:r>
      <w:r w:rsidRPr="0089000D">
        <w:rPr>
          <w:shd w:val="clear" w:color="auto" w:fill="FFFFFF"/>
        </w:rPr>
        <w:t>16th centuries]. Moscow, Leningrad, 1952. (In Russian).</w:t>
      </w:r>
    </w:p>
    <w:p w:rsidR="001F0D97" w:rsidRPr="0089000D" w:rsidRDefault="001F0D97" w:rsidP="00880E95">
      <w:pPr>
        <w:pStyle w:val="REFERENCES"/>
        <w:rPr>
          <w:shd w:val="clear" w:color="auto" w:fill="FFFFFF"/>
        </w:rPr>
      </w:pPr>
      <w:proofErr w:type="spellStart"/>
      <w:r w:rsidRPr="0089000D">
        <w:rPr>
          <w:shd w:val="clear" w:color="auto" w:fill="FFFFFF"/>
        </w:rPr>
        <w:t>Rezakov</w:t>
      </w:r>
      <w:proofErr w:type="spellEnd"/>
      <w:r w:rsidRPr="0089000D">
        <w:rPr>
          <w:shd w:val="clear" w:color="auto" w:fill="FFFFFF"/>
        </w:rPr>
        <w:t xml:space="preserve"> F. </w:t>
      </w:r>
      <w:proofErr w:type="spellStart"/>
      <w:r w:rsidRPr="0089000D">
        <w:rPr>
          <w:i/>
          <w:shd w:val="clear" w:color="auto" w:fill="FFFFFF"/>
        </w:rPr>
        <w:t>Vek</w:t>
      </w:r>
      <w:proofErr w:type="spellEnd"/>
      <w:r w:rsidRPr="0089000D">
        <w:rPr>
          <w:i/>
          <w:shd w:val="clear" w:color="auto" w:fill="FFFFFF"/>
        </w:rPr>
        <w:t xml:space="preserve"> terror</w:t>
      </w:r>
      <w:r w:rsidRPr="0089000D">
        <w:rPr>
          <w:shd w:val="clear" w:color="auto" w:fill="FFFFFF"/>
        </w:rPr>
        <w:t xml:space="preserve"> [The Age of Terror]. Moscow, 2002, 165 p. (In Russian).</w:t>
      </w:r>
    </w:p>
    <w:p w:rsidR="001F0D97" w:rsidRPr="0089000D" w:rsidRDefault="001F0D97" w:rsidP="00880E95">
      <w:pPr>
        <w:pStyle w:val="REFERENCES"/>
        <w:rPr>
          <w:shd w:val="clear" w:color="auto" w:fill="FFFFFF"/>
        </w:rPr>
      </w:pPr>
      <w:proofErr w:type="spellStart"/>
      <w:r w:rsidRPr="0089000D">
        <w:rPr>
          <w:shd w:val="clear" w:color="auto" w:fill="FFFFFF"/>
        </w:rPr>
        <w:t>Shunyayeva</w:t>
      </w:r>
      <w:proofErr w:type="spellEnd"/>
      <w:r w:rsidRPr="0089000D">
        <w:rPr>
          <w:shd w:val="clear" w:color="auto" w:fill="FFFFFF"/>
        </w:rPr>
        <w:t xml:space="preserve"> V.A., </w:t>
      </w:r>
      <w:proofErr w:type="spellStart"/>
      <w:r w:rsidRPr="0089000D">
        <w:rPr>
          <w:shd w:val="clear" w:color="auto" w:fill="FFFFFF"/>
        </w:rPr>
        <w:t>Torgovchenkov</w:t>
      </w:r>
      <w:proofErr w:type="spellEnd"/>
      <w:r w:rsidRPr="0089000D">
        <w:rPr>
          <w:shd w:val="clear" w:color="auto" w:fill="FFFFFF"/>
        </w:rPr>
        <w:t xml:space="preserve"> V.I. </w:t>
      </w:r>
      <w:proofErr w:type="spellStart"/>
      <w:r w:rsidRPr="0089000D">
        <w:rPr>
          <w:i/>
          <w:shd w:val="clear" w:color="auto" w:fill="FFFFFF"/>
        </w:rPr>
        <w:t>Terrorizm</w:t>
      </w:r>
      <w:proofErr w:type="spellEnd"/>
      <w:r w:rsidRPr="0089000D">
        <w:rPr>
          <w:i/>
          <w:shd w:val="clear" w:color="auto" w:fill="FFFFFF"/>
        </w:rPr>
        <w:t xml:space="preserve"> – </w:t>
      </w:r>
      <w:proofErr w:type="spellStart"/>
      <w:r w:rsidRPr="0089000D">
        <w:rPr>
          <w:i/>
          <w:shd w:val="clear" w:color="auto" w:fill="FFFFFF"/>
        </w:rPr>
        <w:t>sovremennoye</w:t>
      </w:r>
      <w:proofErr w:type="spellEnd"/>
      <w:r w:rsidRPr="0089000D">
        <w:rPr>
          <w:i/>
          <w:shd w:val="clear" w:color="auto" w:fill="FFFFFF"/>
        </w:rPr>
        <w:t xml:space="preserve"> </w:t>
      </w:r>
      <w:proofErr w:type="spellStart"/>
      <w:r w:rsidRPr="0089000D">
        <w:rPr>
          <w:i/>
          <w:shd w:val="clear" w:color="auto" w:fill="FFFFFF"/>
        </w:rPr>
        <w:t>ponimaniye</w:t>
      </w:r>
      <w:proofErr w:type="spellEnd"/>
      <w:r w:rsidRPr="0089000D">
        <w:rPr>
          <w:i/>
          <w:shd w:val="clear" w:color="auto" w:fill="FFFFFF"/>
        </w:rPr>
        <w:t xml:space="preserve"> pro</w:t>
      </w:r>
      <w:r w:rsidRPr="0089000D">
        <w:rPr>
          <w:i/>
          <w:shd w:val="clear" w:color="auto" w:fill="FFFFFF"/>
        </w:rPr>
        <w:t>b</w:t>
      </w:r>
      <w:r w:rsidRPr="0089000D">
        <w:rPr>
          <w:i/>
          <w:shd w:val="clear" w:color="auto" w:fill="FFFFFF"/>
        </w:rPr>
        <w:t>lem</w:t>
      </w:r>
      <w:r w:rsidRPr="0089000D">
        <w:rPr>
          <w:shd w:val="clear" w:color="auto" w:fill="FFFFFF"/>
        </w:rPr>
        <w:t xml:space="preserve"> [Terrorism – Modern Understanding of the Problem]. Tambov, 2020, 250 p. (In Russian).</w:t>
      </w:r>
    </w:p>
    <w:p w:rsidR="001F0D97" w:rsidRPr="0089000D" w:rsidRDefault="001F0D97" w:rsidP="001F0D97">
      <w:pPr>
        <w:ind w:firstLine="397"/>
        <w:rPr>
          <w:color w:val="000000" w:themeColor="text1"/>
          <w:shd w:val="clear" w:color="auto" w:fill="FFFFFF"/>
          <w:lang w:val="en-US"/>
        </w:rPr>
      </w:pPr>
    </w:p>
    <w:p w:rsidR="001F0D97" w:rsidRPr="0089000D" w:rsidRDefault="001F0D97" w:rsidP="00880E95">
      <w:pPr>
        <w:pStyle w:val="afffff7"/>
        <w:rPr>
          <w:lang w:val="en-US"/>
        </w:rPr>
      </w:pPr>
      <w:r w:rsidRPr="0089000D">
        <w:rPr>
          <w:lang w:val="en-GB"/>
        </w:rPr>
        <w:t>Received</w:t>
      </w:r>
      <w:r w:rsidRPr="0089000D">
        <w:rPr>
          <w:lang w:val="en-US"/>
        </w:rPr>
        <w:t xml:space="preserve"> 15 January 2021</w:t>
      </w:r>
    </w:p>
    <w:p w:rsidR="001F0D97" w:rsidRPr="0089000D" w:rsidRDefault="001F0D97" w:rsidP="00880E95">
      <w:pPr>
        <w:pStyle w:val="afffff7"/>
        <w:rPr>
          <w:lang w:val="en-US"/>
        </w:rPr>
      </w:pPr>
      <w:r w:rsidRPr="0089000D">
        <w:rPr>
          <w:lang w:val="en-GB"/>
        </w:rPr>
        <w:t>Reviewed</w:t>
      </w:r>
      <w:r w:rsidRPr="0089000D">
        <w:rPr>
          <w:lang w:val="en-US"/>
        </w:rPr>
        <w:t xml:space="preserve"> 10 February 2021</w:t>
      </w:r>
    </w:p>
    <w:p w:rsidR="001F0D97" w:rsidRPr="0089000D" w:rsidRDefault="001F0D97" w:rsidP="00880E95">
      <w:pPr>
        <w:pStyle w:val="afffff7"/>
        <w:rPr>
          <w:lang w:val="en-US"/>
        </w:rPr>
      </w:pPr>
      <w:r w:rsidRPr="0089000D">
        <w:rPr>
          <w:lang w:val="en-GB"/>
        </w:rPr>
        <w:t>Accepted</w:t>
      </w:r>
      <w:r w:rsidRPr="0089000D">
        <w:rPr>
          <w:lang w:val="en-US"/>
        </w:rPr>
        <w:t xml:space="preserve"> </w:t>
      </w:r>
      <w:r w:rsidRPr="0089000D">
        <w:rPr>
          <w:lang w:val="en-GB"/>
        </w:rPr>
        <w:t>for</w:t>
      </w:r>
      <w:r w:rsidRPr="0089000D">
        <w:rPr>
          <w:lang w:val="en-US"/>
        </w:rPr>
        <w:t xml:space="preserve"> </w:t>
      </w:r>
      <w:r w:rsidRPr="0089000D">
        <w:rPr>
          <w:lang w:val="en-GB"/>
        </w:rPr>
        <w:t>press</w:t>
      </w:r>
      <w:r w:rsidRPr="0089000D">
        <w:rPr>
          <w:lang w:val="en-US"/>
        </w:rPr>
        <w:t xml:space="preserve"> 30 March 2021</w:t>
      </w:r>
    </w:p>
    <w:p w:rsidR="001F0D97" w:rsidRPr="00880E95" w:rsidRDefault="001F0D97" w:rsidP="001F0D97">
      <w:pPr>
        <w:pStyle w:val="1"/>
        <w:keepNext w:val="0"/>
        <w:spacing w:before="0" w:after="0"/>
        <w:ind w:left="0" w:firstLine="397"/>
        <w:rPr>
          <w:rFonts w:ascii="Times New Roman" w:hAnsi="Times New Roman"/>
          <w:b w:val="0"/>
          <w:caps/>
          <w:color w:val="000000" w:themeColor="text1"/>
          <w:kern w:val="0"/>
          <w:sz w:val="24"/>
          <w:szCs w:val="24"/>
          <w:lang w:val="en-US"/>
        </w:rPr>
      </w:pPr>
    </w:p>
    <w:p w:rsidR="001F0D97" w:rsidRPr="0089000D" w:rsidRDefault="001F0D97" w:rsidP="00880E95">
      <w:pPr>
        <w:pStyle w:val="afffff8"/>
        <w:rPr>
          <w:lang w:val="en-US"/>
        </w:rPr>
      </w:pPr>
      <w:r w:rsidRPr="0089000D">
        <w:rPr>
          <w:lang w:val="en-US"/>
        </w:rPr>
        <w:t>Information about the authors</w:t>
      </w:r>
    </w:p>
    <w:p w:rsidR="001F0D97" w:rsidRPr="0089000D" w:rsidRDefault="001F0D97" w:rsidP="00880E95">
      <w:pPr>
        <w:pStyle w:val="afffff5"/>
        <w:rPr>
          <w:lang w:val="en-US"/>
        </w:rPr>
      </w:pPr>
      <w:r w:rsidRPr="0089000D">
        <w:rPr>
          <w:i/>
          <w:lang w:val="en-US"/>
        </w:rPr>
        <w:t xml:space="preserve">Vladimir N. </w:t>
      </w:r>
      <w:proofErr w:type="spellStart"/>
      <w:r w:rsidRPr="0089000D">
        <w:rPr>
          <w:i/>
          <w:lang w:val="en-US"/>
        </w:rPr>
        <w:t>Eltsov</w:t>
      </w:r>
      <w:proofErr w:type="spellEnd"/>
      <w:r w:rsidRPr="0089000D">
        <w:rPr>
          <w:i/>
          <w:lang w:val="en-US"/>
        </w:rPr>
        <w:t xml:space="preserve"> </w:t>
      </w:r>
      <w:r w:rsidRPr="0089000D">
        <w:rPr>
          <w:lang w:val="en-US"/>
        </w:rPr>
        <w:t xml:space="preserve">– Candidate of Law, </w:t>
      </w:r>
      <w:r w:rsidR="0095657D" w:rsidRPr="0089000D">
        <w:rPr>
          <w:lang w:val="en-US"/>
        </w:rPr>
        <w:t>Associate Professor of Criminal Law and Proc</w:t>
      </w:r>
      <w:r w:rsidR="0095657D" w:rsidRPr="0089000D">
        <w:rPr>
          <w:lang w:val="en-US"/>
        </w:rPr>
        <w:t>e</w:t>
      </w:r>
      <w:r w:rsidR="0095657D" w:rsidRPr="0089000D">
        <w:rPr>
          <w:lang w:val="en-US"/>
        </w:rPr>
        <w:t>dure Department</w:t>
      </w:r>
      <w:r w:rsidRPr="0089000D">
        <w:rPr>
          <w:lang w:val="en-US"/>
        </w:rPr>
        <w:t xml:space="preserve">. </w:t>
      </w:r>
      <w:proofErr w:type="gramStart"/>
      <w:r w:rsidRPr="0089000D">
        <w:rPr>
          <w:lang w:val="en-US"/>
        </w:rPr>
        <w:t>Derzhavin Tambov State University, Tambov, Russian Federation.</w:t>
      </w:r>
      <w:proofErr w:type="gramEnd"/>
    </w:p>
    <w:p w:rsidR="001F0D97" w:rsidRPr="0089000D" w:rsidRDefault="001F0D97" w:rsidP="00880E95">
      <w:pPr>
        <w:pStyle w:val="afffff5"/>
        <w:rPr>
          <w:lang w:val="en-US"/>
        </w:rPr>
      </w:pPr>
      <w:r w:rsidRPr="0089000D">
        <w:rPr>
          <w:lang w:val="en-US"/>
        </w:rPr>
        <w:t>ORCID: https://orcid.org/0000-0001-8168-6494, e-mail: vn.law@yandex.ru</w:t>
      </w:r>
    </w:p>
    <w:p w:rsidR="001F0D97" w:rsidRPr="0089000D" w:rsidRDefault="001F0D97" w:rsidP="00880E95">
      <w:pPr>
        <w:pStyle w:val="afffff5"/>
        <w:rPr>
          <w:lang w:val="en-US"/>
        </w:rPr>
      </w:pPr>
      <w:proofErr w:type="spellStart"/>
      <w:r w:rsidRPr="0089000D">
        <w:rPr>
          <w:i/>
          <w:lang w:val="en-US"/>
        </w:rPr>
        <w:t>Olesya</w:t>
      </w:r>
      <w:proofErr w:type="spellEnd"/>
      <w:r w:rsidRPr="0089000D">
        <w:rPr>
          <w:i/>
          <w:lang w:val="en-US"/>
        </w:rPr>
        <w:t xml:space="preserve"> N. </w:t>
      </w:r>
      <w:proofErr w:type="spellStart"/>
      <w:r w:rsidRPr="0089000D">
        <w:rPr>
          <w:i/>
          <w:lang w:val="en-US"/>
        </w:rPr>
        <w:t>Kozodaeva</w:t>
      </w:r>
      <w:proofErr w:type="spellEnd"/>
      <w:r w:rsidRPr="0089000D">
        <w:rPr>
          <w:i/>
          <w:lang w:val="en-US"/>
        </w:rPr>
        <w:t xml:space="preserve"> </w:t>
      </w:r>
      <w:r w:rsidRPr="0089000D">
        <w:rPr>
          <w:lang w:val="en-US"/>
        </w:rPr>
        <w:t xml:space="preserve">– Candidate of </w:t>
      </w:r>
      <w:r w:rsidR="00E450CE">
        <w:rPr>
          <w:lang w:val="en-US"/>
        </w:rPr>
        <w:t>Law</w:t>
      </w:r>
      <w:r w:rsidRPr="0089000D">
        <w:rPr>
          <w:lang w:val="en-US"/>
        </w:rPr>
        <w:t>, Associate Professor of Criminal Law and Proc</w:t>
      </w:r>
      <w:r w:rsidRPr="0089000D">
        <w:rPr>
          <w:lang w:val="en-US"/>
        </w:rPr>
        <w:t>e</w:t>
      </w:r>
      <w:r w:rsidRPr="0089000D">
        <w:rPr>
          <w:lang w:val="en-US"/>
        </w:rPr>
        <w:t xml:space="preserve">dure Department. </w:t>
      </w:r>
      <w:proofErr w:type="gramStart"/>
      <w:r w:rsidRPr="0089000D">
        <w:rPr>
          <w:lang w:val="en-US"/>
        </w:rPr>
        <w:t>Derzhavin Tambov State University, Tambov, Russian Federation.</w:t>
      </w:r>
      <w:proofErr w:type="gramEnd"/>
    </w:p>
    <w:p w:rsidR="001F0D97" w:rsidRPr="0089000D" w:rsidRDefault="001F0D97" w:rsidP="00880E95">
      <w:pPr>
        <w:pStyle w:val="afffff5"/>
        <w:rPr>
          <w:lang w:val="en-US"/>
        </w:rPr>
      </w:pPr>
      <w:r w:rsidRPr="0089000D">
        <w:rPr>
          <w:lang w:val="en-US"/>
        </w:rPr>
        <w:t>ORCID: https://orcid.org/0000-0002-8126-1805, e-mail: tam_fon@mail.ru</w:t>
      </w:r>
    </w:p>
    <w:p w:rsidR="001F0D97" w:rsidRPr="0089000D" w:rsidRDefault="001F0D97" w:rsidP="001F0D97">
      <w:pPr>
        <w:ind w:firstLine="397"/>
        <w:rPr>
          <w:color w:val="000000" w:themeColor="text1"/>
          <w:lang w:val="en-US"/>
        </w:rPr>
      </w:pPr>
    </w:p>
    <w:p w:rsidR="001F0D97" w:rsidRPr="0089000D" w:rsidRDefault="001F0D97" w:rsidP="00880E95">
      <w:pPr>
        <w:pStyle w:val="afffff8"/>
        <w:rPr>
          <w:lang w:val="en-US"/>
        </w:rPr>
      </w:pPr>
      <w:r w:rsidRPr="0089000D">
        <w:rPr>
          <w:lang w:val="en-US"/>
        </w:rPr>
        <w:t>For citation</w:t>
      </w:r>
    </w:p>
    <w:p w:rsidR="001F0D97" w:rsidRPr="0089000D" w:rsidRDefault="001F0D97" w:rsidP="00880E95">
      <w:pPr>
        <w:pStyle w:val="afffff5"/>
        <w:rPr>
          <w:lang w:val="en-US"/>
        </w:rPr>
      </w:pPr>
      <w:proofErr w:type="spellStart"/>
      <w:r w:rsidRPr="0089000D">
        <w:rPr>
          <w:lang w:val="en-US"/>
        </w:rPr>
        <w:t>Eltsov</w:t>
      </w:r>
      <w:proofErr w:type="spellEnd"/>
      <w:r w:rsidRPr="0089000D">
        <w:rPr>
          <w:lang w:val="en-US"/>
        </w:rPr>
        <w:t xml:space="preserve"> V.N., </w:t>
      </w:r>
      <w:proofErr w:type="spellStart"/>
      <w:r w:rsidRPr="0089000D">
        <w:rPr>
          <w:lang w:val="en-US"/>
        </w:rPr>
        <w:t>Kozodaeva</w:t>
      </w:r>
      <w:proofErr w:type="spellEnd"/>
      <w:r w:rsidRPr="0089000D">
        <w:rPr>
          <w:lang w:val="en-US"/>
        </w:rPr>
        <w:t xml:space="preserve"> O.N. </w:t>
      </w:r>
      <w:proofErr w:type="spellStart"/>
      <w:r w:rsidRPr="0089000D">
        <w:rPr>
          <w:lang w:val="en-US"/>
        </w:rPr>
        <w:t>Zakonodatel’naya</w:t>
      </w:r>
      <w:proofErr w:type="spellEnd"/>
      <w:r w:rsidRPr="0089000D">
        <w:rPr>
          <w:lang w:val="en-US"/>
        </w:rPr>
        <w:t xml:space="preserve"> </w:t>
      </w:r>
      <w:proofErr w:type="spellStart"/>
      <w:r w:rsidRPr="0089000D">
        <w:rPr>
          <w:lang w:val="en-US"/>
        </w:rPr>
        <w:t>reglamentatsiya</w:t>
      </w:r>
      <w:proofErr w:type="spellEnd"/>
      <w:r w:rsidRPr="0089000D">
        <w:rPr>
          <w:lang w:val="en-US"/>
        </w:rPr>
        <w:t xml:space="preserve"> </w:t>
      </w:r>
      <w:proofErr w:type="spellStart"/>
      <w:r w:rsidRPr="0089000D">
        <w:rPr>
          <w:lang w:val="en-US"/>
        </w:rPr>
        <w:t>prestupleniy</w:t>
      </w:r>
      <w:proofErr w:type="spellEnd"/>
      <w:r w:rsidRPr="0089000D">
        <w:rPr>
          <w:lang w:val="en-US"/>
        </w:rPr>
        <w:t xml:space="preserve"> </w:t>
      </w:r>
      <w:proofErr w:type="spellStart"/>
      <w:r w:rsidRPr="0089000D">
        <w:rPr>
          <w:lang w:val="en-US"/>
        </w:rPr>
        <w:t>terrorist</w:t>
      </w:r>
      <w:r w:rsidRPr="0089000D">
        <w:rPr>
          <w:lang w:val="en-US"/>
        </w:rPr>
        <w:t>i</w:t>
      </w:r>
      <w:r w:rsidRPr="0089000D">
        <w:rPr>
          <w:lang w:val="en-US"/>
        </w:rPr>
        <w:t>cheskogo</w:t>
      </w:r>
      <w:proofErr w:type="spellEnd"/>
      <w:r w:rsidRPr="0089000D">
        <w:rPr>
          <w:lang w:val="en-US"/>
        </w:rPr>
        <w:t xml:space="preserve"> </w:t>
      </w:r>
      <w:proofErr w:type="spellStart"/>
      <w:r w:rsidRPr="0089000D">
        <w:rPr>
          <w:lang w:val="en-US"/>
        </w:rPr>
        <w:t>kharaktera</w:t>
      </w:r>
      <w:proofErr w:type="spellEnd"/>
      <w:r w:rsidRPr="0089000D">
        <w:rPr>
          <w:lang w:val="en-US"/>
        </w:rPr>
        <w:t xml:space="preserve"> v </w:t>
      </w:r>
      <w:proofErr w:type="spellStart"/>
      <w:r w:rsidRPr="0089000D">
        <w:rPr>
          <w:lang w:val="en-US"/>
        </w:rPr>
        <w:t>Rossii</w:t>
      </w:r>
      <w:proofErr w:type="spellEnd"/>
      <w:r w:rsidRPr="0089000D">
        <w:rPr>
          <w:lang w:val="en-US"/>
        </w:rPr>
        <w:t xml:space="preserve"> do </w:t>
      </w:r>
      <w:proofErr w:type="spellStart"/>
      <w:r w:rsidR="004F3F6A">
        <w:rPr>
          <w:lang w:val="en-US"/>
        </w:rPr>
        <w:t>O</w:t>
      </w:r>
      <w:r w:rsidRPr="0089000D">
        <w:rPr>
          <w:lang w:val="en-US"/>
        </w:rPr>
        <w:t>ktyabr’skoy</w:t>
      </w:r>
      <w:proofErr w:type="spellEnd"/>
      <w:r w:rsidRPr="0089000D">
        <w:rPr>
          <w:lang w:val="en-US"/>
        </w:rPr>
        <w:t xml:space="preserve"> </w:t>
      </w:r>
      <w:proofErr w:type="spellStart"/>
      <w:r w:rsidRPr="0089000D">
        <w:rPr>
          <w:lang w:val="en-US"/>
        </w:rPr>
        <w:t>revolyutsii</w:t>
      </w:r>
      <w:proofErr w:type="spellEnd"/>
      <w:r w:rsidRPr="0089000D">
        <w:rPr>
          <w:lang w:val="en-US"/>
        </w:rPr>
        <w:t xml:space="preserve"> 1917 g. [Legislative regulation of terrorist crimes in Russia before the October revolution of 1917]. </w:t>
      </w:r>
      <w:proofErr w:type="spellStart"/>
      <w:r w:rsidRPr="0089000D">
        <w:rPr>
          <w:i/>
          <w:lang w:val="en-US"/>
        </w:rPr>
        <w:t>Aktual’nye</w:t>
      </w:r>
      <w:proofErr w:type="spellEnd"/>
      <w:r w:rsidRPr="0089000D">
        <w:rPr>
          <w:i/>
          <w:lang w:val="en-US"/>
        </w:rPr>
        <w:t xml:space="preserve"> </w:t>
      </w:r>
      <w:proofErr w:type="spellStart"/>
      <w:r w:rsidRPr="0089000D">
        <w:rPr>
          <w:i/>
          <w:lang w:val="en-US"/>
        </w:rPr>
        <w:t>problemy</w:t>
      </w:r>
      <w:proofErr w:type="spellEnd"/>
      <w:r w:rsidRPr="0089000D">
        <w:rPr>
          <w:i/>
          <w:lang w:val="en-US"/>
        </w:rPr>
        <w:t xml:space="preserve"> </w:t>
      </w:r>
      <w:proofErr w:type="spellStart"/>
      <w:r w:rsidRPr="0089000D">
        <w:rPr>
          <w:i/>
          <w:lang w:val="en-US"/>
        </w:rPr>
        <w:t>gosudarstva</w:t>
      </w:r>
      <w:proofErr w:type="spellEnd"/>
      <w:r w:rsidRPr="0089000D">
        <w:rPr>
          <w:i/>
          <w:lang w:val="en-US"/>
        </w:rPr>
        <w:t xml:space="preserve"> </w:t>
      </w:r>
      <w:proofErr w:type="spellStart"/>
      <w:r w:rsidRPr="0089000D">
        <w:rPr>
          <w:i/>
          <w:lang w:val="en-US"/>
        </w:rPr>
        <w:t>i</w:t>
      </w:r>
      <w:proofErr w:type="spellEnd"/>
      <w:r w:rsidRPr="0089000D">
        <w:rPr>
          <w:i/>
          <w:lang w:val="en-US"/>
        </w:rPr>
        <w:t xml:space="preserve"> </w:t>
      </w:r>
      <w:proofErr w:type="spellStart"/>
      <w:r w:rsidRPr="0089000D">
        <w:rPr>
          <w:i/>
          <w:lang w:val="en-US"/>
        </w:rPr>
        <w:t>prava</w:t>
      </w:r>
      <w:proofErr w:type="spellEnd"/>
      <w:r w:rsidRPr="0089000D">
        <w:rPr>
          <w:i/>
          <w:lang w:val="en-US"/>
        </w:rPr>
        <w:t xml:space="preserve"> – Current Issues of the State and Law</w:t>
      </w:r>
      <w:r w:rsidRPr="0089000D">
        <w:rPr>
          <w:lang w:val="en-US"/>
        </w:rPr>
        <w:t xml:space="preserve">, 2021, vol. 5, no. 17, pp. </w:t>
      </w:r>
      <w:r w:rsidR="0048327D" w:rsidRPr="0048327D">
        <w:rPr>
          <w:lang w:val="en-US"/>
        </w:rPr>
        <w:t>68-74</w:t>
      </w:r>
      <w:r w:rsidRPr="0089000D">
        <w:rPr>
          <w:lang w:val="en-US"/>
        </w:rPr>
        <w:t>.</w:t>
      </w:r>
      <w:r w:rsidRPr="0089000D">
        <w:rPr>
          <w:b/>
          <w:lang w:val="en-US"/>
        </w:rPr>
        <w:t xml:space="preserve"> </w:t>
      </w:r>
      <w:proofErr w:type="gramStart"/>
      <w:r w:rsidRPr="0089000D">
        <w:rPr>
          <w:lang w:val="en-US"/>
        </w:rPr>
        <w:t>DOI 10.20310/2587-9340-2021-5-17-</w:t>
      </w:r>
      <w:r w:rsidR="0048327D">
        <w:t>68-74</w:t>
      </w:r>
      <w:r w:rsidRPr="0089000D">
        <w:rPr>
          <w:lang w:val="en-US"/>
        </w:rPr>
        <w:t xml:space="preserve"> (In Russian, </w:t>
      </w:r>
      <w:proofErr w:type="spellStart"/>
      <w:r w:rsidRPr="0089000D">
        <w:rPr>
          <w:lang w:val="en-US"/>
        </w:rPr>
        <w:t>Abstr</w:t>
      </w:r>
      <w:proofErr w:type="spellEnd"/>
      <w:r w:rsidRPr="0089000D">
        <w:rPr>
          <w:lang w:val="en-US"/>
        </w:rPr>
        <w:t>. in Engl.)</w:t>
      </w:r>
      <w:proofErr w:type="gramEnd"/>
    </w:p>
    <w:p w:rsidR="001F0D97" w:rsidRDefault="001F0D97" w:rsidP="001F0D97">
      <w:pPr>
        <w:ind w:firstLine="397"/>
        <w:rPr>
          <w:color w:val="000000" w:themeColor="text1"/>
        </w:rPr>
      </w:pPr>
    </w:p>
    <w:p w:rsidR="0048327D" w:rsidRPr="0048327D" w:rsidRDefault="0048327D" w:rsidP="001F0D97">
      <w:pPr>
        <w:ind w:firstLine="397"/>
        <w:rPr>
          <w:color w:val="000000" w:themeColor="text1"/>
        </w:rPr>
      </w:pPr>
    </w:p>
    <w:sectPr w:rsidR="0048327D" w:rsidRPr="0048327D" w:rsidSect="002A62B9">
      <w:headerReference w:type="even" r:id="rId13"/>
      <w:headerReference w:type="default" r:id="rId14"/>
      <w:type w:val="continuous"/>
      <w:pgSz w:w="9979" w:h="14175" w:code="259"/>
      <w:pgMar w:top="1701" w:right="1304" w:bottom="1474" w:left="1304" w:header="907" w:footer="107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643D" w:rsidRDefault="00EE643D">
      <w:r>
        <w:separator/>
      </w:r>
    </w:p>
  </w:endnote>
  <w:endnote w:type="continuationSeparator" w:id="1">
    <w:p w:rsidR="00EE643D" w:rsidRDefault="00EE643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CC"/>
    <w:family w:val="swiss"/>
    <w:pitch w:val="variable"/>
    <w:sig w:usb0="A00002AF" w:usb1="400078FB" w:usb2="00000000" w:usb3="00000000" w:csb0="0000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reeSetLightC">
    <w:altName w:val="Arial"/>
    <w:panose1 w:val="00000000000000000000"/>
    <w:charset w:val="CC"/>
    <w:family w:val="modern"/>
    <w:notTrueType/>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80E" w:rsidRPr="00312F00" w:rsidRDefault="000001F6" w:rsidP="00312F00">
    <w:pPr>
      <w:pStyle w:val="ab"/>
      <w:rPr>
        <w:sz w:val="20"/>
        <w:szCs w:val="20"/>
      </w:rPr>
    </w:pPr>
    <w:r w:rsidRPr="00312F00">
      <w:rPr>
        <w:sz w:val="20"/>
        <w:szCs w:val="20"/>
      </w:rPr>
      <w:fldChar w:fldCharType="begin"/>
    </w:r>
    <w:r w:rsidR="008C380E" w:rsidRPr="00312F00">
      <w:rPr>
        <w:sz w:val="20"/>
        <w:szCs w:val="20"/>
      </w:rPr>
      <w:instrText xml:space="preserve"> PAGE   \* MERGEFORMAT </w:instrText>
    </w:r>
    <w:r w:rsidRPr="00312F00">
      <w:rPr>
        <w:sz w:val="20"/>
        <w:szCs w:val="20"/>
      </w:rPr>
      <w:fldChar w:fldCharType="separate"/>
    </w:r>
    <w:r w:rsidR="00F676D5">
      <w:rPr>
        <w:noProof/>
        <w:sz w:val="20"/>
        <w:szCs w:val="20"/>
      </w:rPr>
      <w:t>74</w:t>
    </w:r>
    <w:r w:rsidRPr="00312F00">
      <w:rPr>
        <w:sz w:val="20"/>
        <w:szCs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80E" w:rsidRPr="00312F00" w:rsidRDefault="000001F6">
    <w:pPr>
      <w:pStyle w:val="ab"/>
      <w:jc w:val="right"/>
      <w:rPr>
        <w:sz w:val="20"/>
        <w:szCs w:val="20"/>
      </w:rPr>
    </w:pPr>
    <w:r w:rsidRPr="00312F00">
      <w:rPr>
        <w:sz w:val="20"/>
        <w:szCs w:val="20"/>
      </w:rPr>
      <w:fldChar w:fldCharType="begin"/>
    </w:r>
    <w:r w:rsidR="008C380E" w:rsidRPr="00312F00">
      <w:rPr>
        <w:sz w:val="20"/>
        <w:szCs w:val="20"/>
      </w:rPr>
      <w:instrText xml:space="preserve"> PAGE   \* MERGEFORMAT </w:instrText>
    </w:r>
    <w:r w:rsidRPr="00312F00">
      <w:rPr>
        <w:sz w:val="20"/>
        <w:szCs w:val="20"/>
      </w:rPr>
      <w:fldChar w:fldCharType="separate"/>
    </w:r>
    <w:r w:rsidR="00F676D5">
      <w:rPr>
        <w:noProof/>
        <w:sz w:val="20"/>
        <w:szCs w:val="20"/>
      </w:rPr>
      <w:t>73</w:t>
    </w:r>
    <w:r w:rsidRPr="00312F00">
      <w:rP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643D" w:rsidRPr="00705AB8" w:rsidRDefault="00EE643D" w:rsidP="00DD51AE">
      <w:pPr>
        <w:rPr>
          <w:rFonts w:eastAsia="MS Mincho"/>
          <w:sz w:val="20"/>
          <w:szCs w:val="20"/>
        </w:rPr>
      </w:pPr>
      <w:r w:rsidRPr="00705AB8">
        <w:rPr>
          <w:sz w:val="20"/>
          <w:szCs w:val="20"/>
        </w:rPr>
        <w:separator/>
      </w:r>
    </w:p>
  </w:footnote>
  <w:footnote w:type="continuationSeparator" w:id="1">
    <w:p w:rsidR="00EE643D" w:rsidRPr="00705AB8" w:rsidRDefault="00EE643D" w:rsidP="00ED2144">
      <w:pPr>
        <w:rPr>
          <w:sz w:val="20"/>
          <w:szCs w:val="20"/>
        </w:rPr>
      </w:pPr>
      <w:r w:rsidRPr="00705AB8">
        <w:rPr>
          <w:sz w:val="20"/>
          <w:szCs w:val="20"/>
        </w:rPr>
        <w:continuationSeparator/>
      </w:r>
    </w:p>
  </w:footnote>
  <w:footnote w:id="2">
    <w:p w:rsidR="001F0D97" w:rsidRDefault="001F0D97" w:rsidP="001F0D97">
      <w:pPr>
        <w:pStyle w:val="af0"/>
        <w:ind w:firstLine="397"/>
      </w:pPr>
      <w:r>
        <w:rPr>
          <w:rStyle w:val="af2"/>
        </w:rPr>
        <w:footnoteRef/>
      </w:r>
      <w:r>
        <w:t xml:space="preserve"> </w:t>
      </w:r>
      <w:hyperlink r:id="rId1" w:history="1">
        <w:r w:rsidRPr="00CA3B04">
          <w:rPr>
            <w:szCs w:val="28"/>
          </w:rPr>
          <w:t>Новое уголовное уложение, Высочайше утвержденное 22 марта 1903 г</w:t>
        </w:r>
      </w:hyperlink>
      <w:r w:rsidRPr="00CA3B04">
        <w:rPr>
          <w:szCs w:val="28"/>
        </w:rPr>
        <w:t>.</w:t>
      </w:r>
      <w:r>
        <w:rPr>
          <w:szCs w:val="28"/>
        </w:rPr>
        <w:t xml:space="preserve"> </w:t>
      </w:r>
      <w:proofErr w:type="spellStart"/>
      <w:r w:rsidRPr="00CA3B04">
        <w:rPr>
          <w:szCs w:val="28"/>
        </w:rPr>
        <w:t>С</w:t>
      </w:r>
      <w:r w:rsidR="005C0843">
        <w:rPr>
          <w:szCs w:val="28"/>
        </w:rPr>
        <w:t>п</w:t>
      </w:r>
      <w:r w:rsidRPr="00CA3B04">
        <w:rPr>
          <w:szCs w:val="28"/>
        </w:rPr>
        <w:t>б</w:t>
      </w:r>
      <w:proofErr w:type="spellEnd"/>
      <w:r w:rsidRPr="00CA3B04">
        <w:rPr>
          <w:szCs w:val="28"/>
        </w:rPr>
        <w:t>.: Изд</w:t>
      </w:r>
      <w:r w:rsidR="005C0843">
        <w:rPr>
          <w:szCs w:val="28"/>
        </w:rPr>
        <w:t>-во</w:t>
      </w:r>
      <w:r w:rsidRPr="00CA3B04">
        <w:rPr>
          <w:szCs w:val="28"/>
        </w:rPr>
        <w:t xml:space="preserve"> В.П.</w:t>
      </w:r>
      <w:r w:rsidR="000301A7">
        <w:rPr>
          <w:szCs w:val="28"/>
        </w:rPr>
        <w:t xml:space="preserve"> </w:t>
      </w:r>
      <w:r w:rsidRPr="00CA3B04">
        <w:rPr>
          <w:szCs w:val="28"/>
        </w:rPr>
        <w:t>Анисимова, 1903.</w:t>
      </w:r>
      <w:r>
        <w:rPr>
          <w:szCs w:val="28"/>
        </w:rPr>
        <w:t xml:space="preserve"> </w:t>
      </w:r>
      <w:r w:rsidRPr="00CA3B04">
        <w:rPr>
          <w:szCs w:val="28"/>
        </w:rPr>
        <w:t>250</w:t>
      </w:r>
      <w:r>
        <w:rPr>
          <w:szCs w:val="28"/>
        </w:rPr>
        <w:t xml:space="preserve"> </w:t>
      </w:r>
      <w:proofErr w:type="gramStart"/>
      <w:r w:rsidRPr="00CA3B04">
        <w:rPr>
          <w:szCs w:val="28"/>
        </w:rPr>
        <w:t>с</w:t>
      </w:r>
      <w:proofErr w:type="gramEnd"/>
      <w:r w:rsidRPr="005C0843">
        <w:rPr>
          <w:szCs w:val="28"/>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80E" w:rsidRDefault="00B67CE4" w:rsidP="00BE3317">
    <w:pPr>
      <w:pStyle w:val="a8"/>
      <w:pBdr>
        <w:bottom w:val="single" w:sz="8" w:space="8" w:color="auto"/>
      </w:pBdr>
      <w:rPr>
        <w:szCs w:val="18"/>
        <w:lang w:val="en-US"/>
      </w:rPr>
    </w:pPr>
    <w:r w:rsidRPr="00B67CE4">
      <w:rPr>
        <w:szCs w:val="18"/>
      </w:rPr>
      <w:t xml:space="preserve">ISSN 2587-9340. </w:t>
    </w:r>
    <w:r w:rsidR="008C380E" w:rsidRPr="00B67CE4">
      <w:rPr>
        <w:szCs w:val="18"/>
      </w:rPr>
      <w:t>Актуальные</w:t>
    </w:r>
    <w:r w:rsidR="008C380E" w:rsidRPr="003772A5">
      <w:rPr>
        <w:szCs w:val="18"/>
      </w:rPr>
      <w:t xml:space="preserve"> проблемы государства и права. </w:t>
    </w:r>
    <w:r w:rsidR="008C380E" w:rsidRPr="00B67CE4">
      <w:rPr>
        <w:szCs w:val="18"/>
      </w:rPr>
      <w:t>20</w:t>
    </w:r>
    <w:r w:rsidR="001732C8">
      <w:rPr>
        <w:szCs w:val="18"/>
      </w:rPr>
      <w:t>2</w:t>
    </w:r>
    <w:r w:rsidR="004462BB">
      <w:rPr>
        <w:szCs w:val="18"/>
      </w:rPr>
      <w:t>1</w:t>
    </w:r>
    <w:r w:rsidR="008C380E" w:rsidRPr="00B67CE4">
      <w:rPr>
        <w:szCs w:val="18"/>
      </w:rPr>
      <w:t xml:space="preserve">. </w:t>
    </w:r>
    <w:r w:rsidR="008C380E" w:rsidRPr="003772A5">
      <w:rPr>
        <w:szCs w:val="18"/>
      </w:rPr>
      <w:t>Т</w:t>
    </w:r>
    <w:r w:rsidR="008C380E" w:rsidRPr="00B67CE4">
      <w:rPr>
        <w:szCs w:val="18"/>
      </w:rPr>
      <w:t xml:space="preserve">. </w:t>
    </w:r>
    <w:r w:rsidR="004462BB">
      <w:rPr>
        <w:szCs w:val="18"/>
      </w:rPr>
      <w:t>5</w:t>
    </w:r>
    <w:r w:rsidR="00352B6A">
      <w:rPr>
        <w:szCs w:val="18"/>
      </w:rPr>
      <w:t>.</w:t>
    </w:r>
    <w:r w:rsidR="008C380E" w:rsidRPr="00B67CE4">
      <w:rPr>
        <w:szCs w:val="18"/>
      </w:rPr>
      <w:t xml:space="preserve"> № </w:t>
    </w:r>
    <w:r w:rsidR="00722979">
      <w:rPr>
        <w:szCs w:val="18"/>
      </w:rPr>
      <w:t>1</w:t>
    </w:r>
    <w:r w:rsidR="004462BB">
      <w:rPr>
        <w:szCs w:val="18"/>
      </w:rPr>
      <w:t>7</w:t>
    </w:r>
  </w:p>
  <w:p w:rsidR="006853C2" w:rsidRPr="00623FC1" w:rsidRDefault="006853C2" w:rsidP="006853C2">
    <w:pPr>
      <w:pStyle w:val="a8"/>
      <w:pBdr>
        <w:bottom w:val="single" w:sz="8" w:space="8" w:color="auto"/>
      </w:pBdr>
      <w:rPr>
        <w:szCs w:val="18"/>
        <w:lang w:val="en-US"/>
      </w:rPr>
    </w:pPr>
    <w:r w:rsidRPr="00623FC1">
      <w:rPr>
        <w:szCs w:val="18"/>
      </w:rPr>
      <w:t>Материальное</w:t>
    </w:r>
    <w:r w:rsidRPr="00623FC1">
      <w:rPr>
        <w:szCs w:val="18"/>
        <w:lang w:val="en-US"/>
      </w:rPr>
      <w:t xml:space="preserve"> </w:t>
    </w:r>
    <w:r w:rsidRPr="00623FC1">
      <w:rPr>
        <w:szCs w:val="18"/>
      </w:rPr>
      <w:t>право</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4A02" w:rsidRDefault="00224A02" w:rsidP="00CA2E13">
    <w:pPr>
      <w:pStyle w:val="a8"/>
      <w:pBdr>
        <w:bottom w:val="single" w:sz="8" w:space="8" w:color="auto"/>
      </w:pBdr>
      <w:jc w:val="right"/>
    </w:pPr>
    <w:r w:rsidRPr="0089000D">
      <w:rPr>
        <w:i/>
      </w:rPr>
      <w:t>Ельцов В.Н., Козодаева О.Н.</w:t>
    </w:r>
    <w:r w:rsidRPr="0089000D">
      <w:t xml:space="preserve"> Законодательная регламентация преступлений </w:t>
    </w:r>
  </w:p>
  <w:p w:rsidR="008C380E" w:rsidRPr="005665A6" w:rsidRDefault="00224A02" w:rsidP="00CA2E13">
    <w:pPr>
      <w:pStyle w:val="a8"/>
      <w:pBdr>
        <w:bottom w:val="single" w:sz="8" w:space="8" w:color="auto"/>
      </w:pBdr>
      <w:jc w:val="right"/>
      <w:rPr>
        <w:szCs w:val="18"/>
      </w:rPr>
    </w:pPr>
    <w:r w:rsidRPr="0089000D">
      <w:t xml:space="preserve">террористического характера в России до </w:t>
    </w:r>
    <w:r w:rsidR="00124557">
      <w:t>О</w:t>
    </w:r>
    <w:r w:rsidRPr="0089000D">
      <w:t>ктябрьской революции 1917 г.</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6896" w:rsidRPr="00A75121" w:rsidRDefault="001A6896" w:rsidP="001A6896">
    <w:pPr>
      <w:pStyle w:val="a8"/>
      <w:pBdr>
        <w:bottom w:val="single" w:sz="8" w:space="8" w:color="auto"/>
      </w:pBdr>
      <w:rPr>
        <w:szCs w:val="18"/>
        <w:lang w:val="en-US"/>
      </w:rPr>
    </w:pPr>
    <w:r w:rsidRPr="003772A5">
      <w:rPr>
        <w:szCs w:val="18"/>
        <w:lang w:val="en-US"/>
      </w:rPr>
      <w:t>Current Issues of the State and Law, 20</w:t>
    </w:r>
    <w:r>
      <w:rPr>
        <w:szCs w:val="18"/>
        <w:lang w:val="en-US"/>
      </w:rPr>
      <w:t>2</w:t>
    </w:r>
    <w:r w:rsidRPr="00A75121">
      <w:rPr>
        <w:szCs w:val="18"/>
        <w:lang w:val="en-US"/>
      </w:rPr>
      <w:t>1</w:t>
    </w:r>
    <w:r w:rsidRPr="003772A5">
      <w:rPr>
        <w:szCs w:val="18"/>
        <w:lang w:val="en-US"/>
      </w:rPr>
      <w:t xml:space="preserve">, vol. </w:t>
    </w:r>
    <w:r w:rsidRPr="00A75121">
      <w:rPr>
        <w:szCs w:val="18"/>
        <w:lang w:val="en-US"/>
      </w:rPr>
      <w:t>5</w:t>
    </w:r>
    <w:r w:rsidRPr="003772A5">
      <w:rPr>
        <w:szCs w:val="18"/>
        <w:lang w:val="en-US"/>
      </w:rPr>
      <w:t>, no. 1</w:t>
    </w:r>
    <w:r w:rsidRPr="00A75121">
      <w:rPr>
        <w:szCs w:val="18"/>
        <w:lang w:val="en-US"/>
      </w:rPr>
      <w:t>7</w:t>
    </w:r>
  </w:p>
  <w:p w:rsidR="001A6896" w:rsidRPr="004251D8" w:rsidRDefault="001A6896" w:rsidP="001A6896">
    <w:pPr>
      <w:pStyle w:val="a8"/>
      <w:pBdr>
        <w:bottom w:val="single" w:sz="8" w:space="8" w:color="auto"/>
      </w:pBdr>
      <w:rPr>
        <w:szCs w:val="18"/>
        <w:lang w:val="en-US"/>
      </w:rPr>
    </w:pPr>
    <w:r w:rsidRPr="005A50CC">
      <w:rPr>
        <w:szCs w:val="18"/>
        <w:lang w:val="en-US"/>
      </w:rPr>
      <w:t>Substantive Law</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9DA" w:rsidRPr="000F3418" w:rsidRDefault="005439DA" w:rsidP="00CA2E13">
    <w:pPr>
      <w:pStyle w:val="a8"/>
      <w:pBdr>
        <w:bottom w:val="single" w:sz="8" w:space="8" w:color="auto"/>
      </w:pBdr>
      <w:jc w:val="right"/>
      <w:rPr>
        <w:lang w:val="en-US"/>
      </w:rPr>
    </w:pPr>
    <w:proofErr w:type="spellStart"/>
    <w:r w:rsidRPr="005439DA">
      <w:rPr>
        <w:i/>
        <w:lang w:val="en-US"/>
      </w:rPr>
      <w:t>Eltsov</w:t>
    </w:r>
    <w:proofErr w:type="spellEnd"/>
    <w:r w:rsidRPr="005439DA">
      <w:rPr>
        <w:i/>
        <w:lang w:val="en-US"/>
      </w:rPr>
      <w:t xml:space="preserve"> V.N., </w:t>
    </w:r>
    <w:proofErr w:type="spellStart"/>
    <w:r w:rsidRPr="005439DA">
      <w:rPr>
        <w:i/>
        <w:lang w:val="en-US"/>
      </w:rPr>
      <w:t>Kozodaeva</w:t>
    </w:r>
    <w:proofErr w:type="spellEnd"/>
    <w:r w:rsidRPr="005439DA">
      <w:rPr>
        <w:i/>
        <w:lang w:val="en-US"/>
      </w:rPr>
      <w:t xml:space="preserve"> O.N. </w:t>
    </w:r>
    <w:r w:rsidRPr="0089000D">
      <w:rPr>
        <w:lang w:val="en-US"/>
      </w:rPr>
      <w:t xml:space="preserve">Legislative regulation of terrorist crimes </w:t>
    </w:r>
  </w:p>
  <w:p w:rsidR="005439DA" w:rsidRPr="005439DA" w:rsidRDefault="005439DA" w:rsidP="00CA2E13">
    <w:pPr>
      <w:pStyle w:val="a8"/>
      <w:pBdr>
        <w:bottom w:val="single" w:sz="8" w:space="8" w:color="auto"/>
      </w:pBdr>
      <w:jc w:val="right"/>
      <w:rPr>
        <w:szCs w:val="18"/>
        <w:lang w:val="en-US"/>
      </w:rPr>
    </w:pPr>
    <w:proofErr w:type="gramStart"/>
    <w:r w:rsidRPr="0089000D">
      <w:rPr>
        <w:lang w:val="en-US"/>
      </w:rPr>
      <w:t>in</w:t>
    </w:r>
    <w:proofErr w:type="gramEnd"/>
    <w:r w:rsidRPr="0089000D">
      <w:rPr>
        <w:lang w:val="en-US"/>
      </w:rPr>
      <w:t xml:space="preserve"> Russia before the October revolution of 1917</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30CE03C"/>
    <w:lvl w:ilvl="0">
      <w:start w:val="1"/>
      <w:numFmt w:val="bullet"/>
      <w:lvlText w:val=""/>
      <w:lvlJc w:val="left"/>
      <w:pPr>
        <w:tabs>
          <w:tab w:val="num" w:pos="360"/>
        </w:tabs>
        <w:ind w:left="360" w:hanging="360"/>
      </w:pPr>
      <w:rPr>
        <w:rFonts w:ascii="Symbol" w:hAnsi="Symbol" w:hint="default"/>
      </w:rPr>
    </w:lvl>
  </w:abstractNum>
  <w:abstractNum w:abstractNumId="1">
    <w:nsid w:val="00000007"/>
    <w:multiLevelType w:val="singleLevel"/>
    <w:tmpl w:val="00000007"/>
    <w:name w:val="WW8Num2"/>
    <w:lvl w:ilvl="0">
      <w:start w:val="6"/>
      <w:numFmt w:val="decimal"/>
      <w:lvlText w:val="%1."/>
      <w:lvlJc w:val="left"/>
      <w:pPr>
        <w:tabs>
          <w:tab w:val="num" w:pos="360"/>
        </w:tabs>
        <w:ind w:left="360" w:hanging="360"/>
      </w:pPr>
      <w:rPr>
        <w:rFonts w:cs="Times New Roman"/>
      </w:rPr>
    </w:lvl>
  </w:abstractNum>
  <w:abstractNum w:abstractNumId="2">
    <w:nsid w:val="00000008"/>
    <w:multiLevelType w:val="singleLevel"/>
    <w:tmpl w:val="00000008"/>
    <w:name w:val="WW8Num4"/>
    <w:lvl w:ilvl="0">
      <w:start w:val="1"/>
      <w:numFmt w:val="decimal"/>
      <w:lvlText w:val="%1."/>
      <w:lvlJc w:val="left"/>
      <w:pPr>
        <w:tabs>
          <w:tab w:val="num" w:pos="360"/>
        </w:tabs>
        <w:ind w:left="360" w:hanging="360"/>
      </w:pPr>
      <w:rPr>
        <w:rFonts w:cs="Times New Roman"/>
      </w:rPr>
    </w:lvl>
  </w:abstractNum>
  <w:abstractNum w:abstractNumId="3">
    <w:nsid w:val="00000009"/>
    <w:multiLevelType w:val="singleLevel"/>
    <w:tmpl w:val="00000009"/>
    <w:name w:val="WW8Num7"/>
    <w:lvl w:ilvl="0">
      <w:start w:val="1"/>
      <w:numFmt w:val="decimal"/>
      <w:lvlText w:val="%1)"/>
      <w:lvlJc w:val="left"/>
      <w:pPr>
        <w:tabs>
          <w:tab w:val="num" w:pos="0"/>
        </w:tabs>
      </w:pPr>
      <w:rPr>
        <w:rFonts w:ascii="Times New Roman" w:hAnsi="Times New Roman" w:cs="Times New Roman"/>
      </w:rPr>
    </w:lvl>
  </w:abstractNum>
  <w:abstractNum w:abstractNumId="4">
    <w:nsid w:val="0000000B"/>
    <w:multiLevelType w:val="multilevel"/>
    <w:tmpl w:val="0000000B"/>
    <w:name w:val="WW8Num9"/>
    <w:lvl w:ilvl="0">
      <w:start w:val="1"/>
      <w:numFmt w:val="bullet"/>
      <w:lvlText w:val=""/>
      <w:lvlJc w:val="left"/>
      <w:pPr>
        <w:tabs>
          <w:tab w:val="num" w:pos="720"/>
        </w:tabs>
        <w:ind w:left="720" w:hanging="360"/>
      </w:pPr>
      <w:rPr>
        <w:rFonts w:ascii="Symbol" w:hAnsi="Symbol"/>
        <w:sz w:val="18"/>
      </w:rPr>
    </w:lvl>
    <w:lvl w:ilvl="1">
      <w:start w:val="1"/>
      <w:numFmt w:val="bullet"/>
      <w:lvlText w:val=""/>
      <w:lvlJc w:val="left"/>
      <w:pPr>
        <w:tabs>
          <w:tab w:val="num" w:pos="1080"/>
        </w:tabs>
        <w:ind w:left="1080" w:hanging="360"/>
      </w:pPr>
      <w:rPr>
        <w:rFonts w:ascii="Symbol" w:hAnsi="Symbol"/>
        <w:sz w:val="18"/>
      </w:rPr>
    </w:lvl>
    <w:lvl w:ilvl="2">
      <w:start w:val="1"/>
      <w:numFmt w:val="bullet"/>
      <w:lvlText w:val=""/>
      <w:lvlJc w:val="left"/>
      <w:pPr>
        <w:tabs>
          <w:tab w:val="num" w:pos="1440"/>
        </w:tabs>
        <w:ind w:left="1440" w:hanging="360"/>
      </w:pPr>
      <w:rPr>
        <w:rFonts w:ascii="Symbol" w:hAnsi="Symbol"/>
        <w:sz w:val="18"/>
      </w:rPr>
    </w:lvl>
    <w:lvl w:ilvl="3">
      <w:start w:val="1"/>
      <w:numFmt w:val="bullet"/>
      <w:lvlText w:val=""/>
      <w:lvlJc w:val="left"/>
      <w:pPr>
        <w:tabs>
          <w:tab w:val="num" w:pos="1800"/>
        </w:tabs>
        <w:ind w:left="1800" w:hanging="360"/>
      </w:pPr>
      <w:rPr>
        <w:rFonts w:ascii="Symbol" w:hAnsi="Symbol"/>
        <w:sz w:val="18"/>
      </w:rPr>
    </w:lvl>
    <w:lvl w:ilvl="4">
      <w:start w:val="1"/>
      <w:numFmt w:val="bullet"/>
      <w:lvlText w:val=""/>
      <w:lvlJc w:val="left"/>
      <w:pPr>
        <w:tabs>
          <w:tab w:val="num" w:pos="2160"/>
        </w:tabs>
        <w:ind w:left="2160" w:hanging="360"/>
      </w:pPr>
      <w:rPr>
        <w:rFonts w:ascii="Symbol" w:hAnsi="Symbol"/>
        <w:sz w:val="18"/>
      </w:rPr>
    </w:lvl>
    <w:lvl w:ilvl="5">
      <w:start w:val="1"/>
      <w:numFmt w:val="bullet"/>
      <w:lvlText w:val=""/>
      <w:lvlJc w:val="left"/>
      <w:pPr>
        <w:tabs>
          <w:tab w:val="num" w:pos="2520"/>
        </w:tabs>
        <w:ind w:left="2520" w:hanging="360"/>
      </w:pPr>
      <w:rPr>
        <w:rFonts w:ascii="Symbol" w:hAnsi="Symbol"/>
        <w:sz w:val="18"/>
      </w:rPr>
    </w:lvl>
    <w:lvl w:ilvl="6">
      <w:start w:val="1"/>
      <w:numFmt w:val="bullet"/>
      <w:lvlText w:val=""/>
      <w:lvlJc w:val="left"/>
      <w:pPr>
        <w:tabs>
          <w:tab w:val="num" w:pos="2880"/>
        </w:tabs>
        <w:ind w:left="2880" w:hanging="360"/>
      </w:pPr>
      <w:rPr>
        <w:rFonts w:ascii="Symbol" w:hAnsi="Symbol"/>
        <w:sz w:val="18"/>
      </w:rPr>
    </w:lvl>
    <w:lvl w:ilvl="7">
      <w:start w:val="1"/>
      <w:numFmt w:val="bullet"/>
      <w:lvlText w:val=""/>
      <w:lvlJc w:val="left"/>
      <w:pPr>
        <w:tabs>
          <w:tab w:val="num" w:pos="3240"/>
        </w:tabs>
        <w:ind w:left="3240" w:hanging="360"/>
      </w:pPr>
      <w:rPr>
        <w:rFonts w:ascii="Symbol" w:hAnsi="Symbol"/>
        <w:sz w:val="18"/>
      </w:rPr>
    </w:lvl>
    <w:lvl w:ilvl="8">
      <w:start w:val="1"/>
      <w:numFmt w:val="bullet"/>
      <w:lvlText w:val=""/>
      <w:lvlJc w:val="left"/>
      <w:pPr>
        <w:tabs>
          <w:tab w:val="num" w:pos="3600"/>
        </w:tabs>
        <w:ind w:left="3600" w:hanging="360"/>
      </w:pPr>
      <w:rPr>
        <w:rFonts w:ascii="Symbol" w:hAnsi="Symbol"/>
        <w:sz w:val="18"/>
      </w:rPr>
    </w:lvl>
  </w:abstractNum>
  <w:abstractNum w:abstractNumId="5">
    <w:nsid w:val="0000000C"/>
    <w:multiLevelType w:val="multilevel"/>
    <w:tmpl w:val="0000000C"/>
    <w:name w:val="WW8Num10"/>
    <w:lvl w:ilvl="0">
      <w:start w:val="1"/>
      <w:numFmt w:val="bullet"/>
      <w:lvlText w:val=""/>
      <w:lvlJc w:val="left"/>
      <w:pPr>
        <w:tabs>
          <w:tab w:val="num" w:pos="720"/>
        </w:tabs>
        <w:ind w:left="720" w:hanging="360"/>
      </w:pPr>
      <w:rPr>
        <w:rFonts w:ascii="Symbol" w:hAnsi="Symbol"/>
        <w:sz w:val="18"/>
      </w:rPr>
    </w:lvl>
    <w:lvl w:ilvl="1">
      <w:start w:val="1"/>
      <w:numFmt w:val="bullet"/>
      <w:lvlText w:val=""/>
      <w:lvlJc w:val="left"/>
      <w:pPr>
        <w:tabs>
          <w:tab w:val="num" w:pos="1080"/>
        </w:tabs>
        <w:ind w:left="1080" w:hanging="360"/>
      </w:pPr>
      <w:rPr>
        <w:rFonts w:ascii="Symbol" w:hAnsi="Symbol"/>
        <w:sz w:val="18"/>
      </w:rPr>
    </w:lvl>
    <w:lvl w:ilvl="2">
      <w:start w:val="1"/>
      <w:numFmt w:val="bullet"/>
      <w:lvlText w:val=""/>
      <w:lvlJc w:val="left"/>
      <w:pPr>
        <w:tabs>
          <w:tab w:val="num" w:pos="1440"/>
        </w:tabs>
        <w:ind w:left="1440" w:hanging="360"/>
      </w:pPr>
      <w:rPr>
        <w:rFonts w:ascii="Symbol" w:hAnsi="Symbol"/>
        <w:sz w:val="18"/>
      </w:rPr>
    </w:lvl>
    <w:lvl w:ilvl="3">
      <w:start w:val="1"/>
      <w:numFmt w:val="bullet"/>
      <w:lvlText w:val=""/>
      <w:lvlJc w:val="left"/>
      <w:pPr>
        <w:tabs>
          <w:tab w:val="num" w:pos="1800"/>
        </w:tabs>
        <w:ind w:left="1800" w:hanging="360"/>
      </w:pPr>
      <w:rPr>
        <w:rFonts w:ascii="Symbol" w:hAnsi="Symbol"/>
        <w:sz w:val="18"/>
      </w:rPr>
    </w:lvl>
    <w:lvl w:ilvl="4">
      <w:start w:val="1"/>
      <w:numFmt w:val="bullet"/>
      <w:lvlText w:val=""/>
      <w:lvlJc w:val="left"/>
      <w:pPr>
        <w:tabs>
          <w:tab w:val="num" w:pos="2160"/>
        </w:tabs>
        <w:ind w:left="2160" w:hanging="360"/>
      </w:pPr>
      <w:rPr>
        <w:rFonts w:ascii="Symbol" w:hAnsi="Symbol"/>
        <w:sz w:val="18"/>
      </w:rPr>
    </w:lvl>
    <w:lvl w:ilvl="5">
      <w:start w:val="1"/>
      <w:numFmt w:val="bullet"/>
      <w:lvlText w:val=""/>
      <w:lvlJc w:val="left"/>
      <w:pPr>
        <w:tabs>
          <w:tab w:val="num" w:pos="2520"/>
        </w:tabs>
        <w:ind w:left="2520" w:hanging="360"/>
      </w:pPr>
      <w:rPr>
        <w:rFonts w:ascii="Symbol" w:hAnsi="Symbol"/>
        <w:sz w:val="18"/>
      </w:rPr>
    </w:lvl>
    <w:lvl w:ilvl="6">
      <w:start w:val="1"/>
      <w:numFmt w:val="bullet"/>
      <w:lvlText w:val=""/>
      <w:lvlJc w:val="left"/>
      <w:pPr>
        <w:tabs>
          <w:tab w:val="num" w:pos="2880"/>
        </w:tabs>
        <w:ind w:left="2880" w:hanging="360"/>
      </w:pPr>
      <w:rPr>
        <w:rFonts w:ascii="Symbol" w:hAnsi="Symbol"/>
        <w:sz w:val="18"/>
      </w:rPr>
    </w:lvl>
    <w:lvl w:ilvl="7">
      <w:start w:val="1"/>
      <w:numFmt w:val="bullet"/>
      <w:lvlText w:val=""/>
      <w:lvlJc w:val="left"/>
      <w:pPr>
        <w:tabs>
          <w:tab w:val="num" w:pos="3240"/>
        </w:tabs>
        <w:ind w:left="3240" w:hanging="360"/>
      </w:pPr>
      <w:rPr>
        <w:rFonts w:ascii="Symbol" w:hAnsi="Symbol"/>
        <w:sz w:val="18"/>
      </w:rPr>
    </w:lvl>
    <w:lvl w:ilvl="8">
      <w:start w:val="1"/>
      <w:numFmt w:val="bullet"/>
      <w:lvlText w:val=""/>
      <w:lvlJc w:val="left"/>
      <w:pPr>
        <w:tabs>
          <w:tab w:val="num" w:pos="3600"/>
        </w:tabs>
        <w:ind w:left="3600" w:hanging="360"/>
      </w:pPr>
      <w:rPr>
        <w:rFonts w:ascii="Symbol" w:hAnsi="Symbol"/>
        <w:sz w:val="18"/>
      </w:rPr>
    </w:lvl>
  </w:abstractNum>
  <w:abstractNum w:abstractNumId="6">
    <w:nsid w:val="156F7895"/>
    <w:multiLevelType w:val="hybridMultilevel"/>
    <w:tmpl w:val="848A3842"/>
    <w:lvl w:ilvl="0" w:tplc="6D108184">
      <w:start w:val="1"/>
      <w:numFmt w:val="decimal"/>
      <w:pStyle w:val="a"/>
      <w:lvlText w:val="%1."/>
      <w:lvlJc w:val="left"/>
      <w:pPr>
        <w:ind w:left="720" w:hanging="360"/>
      </w:pPr>
      <w:rPr>
        <w:rFonts w:hint="default"/>
        <w:b w:val="0"/>
        <w:i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3EB3221"/>
    <w:multiLevelType w:val="hybridMultilevel"/>
    <w:tmpl w:val="F7B4656C"/>
    <w:lvl w:ilvl="0" w:tplc="3A8A0A5E">
      <w:start w:val="1"/>
      <w:numFmt w:val="decimal"/>
      <w:lvlText w:val="%1."/>
      <w:lvlJc w:val="left"/>
      <w:pPr>
        <w:ind w:left="720" w:hanging="360"/>
      </w:pPr>
      <w:rPr>
        <w:rFonts w:cs="Times New Roman"/>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545337AA"/>
    <w:multiLevelType w:val="hybridMultilevel"/>
    <w:tmpl w:val="57281068"/>
    <w:lvl w:ilvl="0" w:tplc="CDCCB542">
      <w:start w:val="1"/>
      <w:numFmt w:val="decimal"/>
      <w:pStyle w:val="REFERENCES"/>
      <w:lvlText w:val="%1."/>
      <w:lvlJc w:val="left"/>
      <w:pPr>
        <w:ind w:left="360" w:hanging="360"/>
      </w:pPr>
      <w:rPr>
        <w:rFonts w:cs="Times New Roman" w:hint="default"/>
        <w:b w:val="0"/>
        <w:i w:val="0"/>
        <w:sz w:val="20"/>
        <w:szCs w:val="20"/>
      </w:r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9">
    <w:nsid w:val="59AF5687"/>
    <w:multiLevelType w:val="hybridMultilevel"/>
    <w:tmpl w:val="5CAEE48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76235BE6"/>
    <w:multiLevelType w:val="hybridMultilevel"/>
    <w:tmpl w:val="8DA8FA9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792013DD"/>
    <w:multiLevelType w:val="hybridMultilevel"/>
    <w:tmpl w:val="EAB82496"/>
    <w:lvl w:ilvl="0" w:tplc="FC249648">
      <w:start w:val="1"/>
      <w:numFmt w:val="decimal"/>
      <w:lvlText w:val="%1."/>
      <w:lvlJc w:val="left"/>
      <w:pPr>
        <w:tabs>
          <w:tab w:val="num" w:pos="1755"/>
        </w:tabs>
        <w:ind w:left="1755" w:hanging="103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0"/>
  </w:num>
  <w:num w:numId="2">
    <w:abstractNumId w:val="7"/>
  </w:num>
  <w:num w:numId="3">
    <w:abstractNumId w:val="7"/>
  </w:num>
  <w:num w:numId="4">
    <w:abstractNumId w:val="7"/>
    <w:lvlOverride w:ilvl="0">
      <w:startOverride w:val="1"/>
    </w:lvlOverride>
  </w:num>
  <w:num w:numId="5">
    <w:abstractNumId w:val="7"/>
  </w:num>
  <w:num w:numId="6">
    <w:abstractNumId w:val="7"/>
    <w:lvlOverride w:ilvl="0">
      <w:startOverride w:val="1"/>
    </w:lvlOverride>
  </w:num>
  <w:num w:numId="7">
    <w:abstractNumId w:val="10"/>
  </w:num>
  <w:num w:numId="8">
    <w:abstractNumId w:val="9"/>
  </w:num>
  <w:num w:numId="9">
    <w:abstractNumId w:val="7"/>
    <w:lvlOverride w:ilvl="0">
      <w:startOverride w:val="1"/>
    </w:lvlOverride>
  </w:num>
  <w:num w:numId="10">
    <w:abstractNumId w:val="7"/>
    <w:lvlOverride w:ilvl="0">
      <w:startOverride w:val="1"/>
    </w:lvlOverride>
  </w:num>
  <w:num w:numId="11">
    <w:abstractNumId w:val="8"/>
  </w:num>
  <w:num w:numId="12">
    <w:abstractNumId w:val="8"/>
  </w:num>
  <w:num w:numId="13">
    <w:abstractNumId w:val="8"/>
  </w:num>
  <w:num w:numId="14">
    <w:abstractNumId w:val="8"/>
  </w:num>
  <w:num w:numId="15">
    <w:abstractNumId w:val="7"/>
    <w:lvlOverride w:ilvl="0">
      <w:startOverride w:val="1"/>
    </w:lvlOverride>
  </w:num>
  <w:num w:numId="16">
    <w:abstractNumId w:val="6"/>
  </w:num>
  <w:num w:numId="17">
    <w:abstractNumId w:val="6"/>
  </w:num>
  <w:num w:numId="18">
    <w:abstractNumId w:val="6"/>
  </w:num>
  <w:num w:numId="19">
    <w:abstractNumId w:val="6"/>
  </w:num>
  <w:num w:numId="20">
    <w:abstractNumId w:val="1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attachedTemplate r:id="rId1"/>
  <w:stylePaneFormatFilter w:val="3F01"/>
  <w:defaultTabStop w:val="709"/>
  <w:autoHyphenation/>
  <w:hyphenationZone w:val="142"/>
  <w:evenAndOddHeaders/>
  <w:drawingGridHorizontalSpacing w:val="120"/>
  <w:displayHorizontalDrawingGridEvery w:val="2"/>
  <w:noPunctuationKerning/>
  <w:characterSpacingControl w:val="doNotCompress"/>
  <w:footnotePr>
    <w:footnote w:id="0"/>
    <w:footnote w:id="1"/>
  </w:footnotePr>
  <w:endnotePr>
    <w:endnote w:id="0"/>
    <w:endnote w:id="1"/>
  </w:endnotePr>
  <w:compat/>
  <w:rsids>
    <w:rsidRoot w:val="007F1F2B"/>
    <w:rsid w:val="000001F6"/>
    <w:rsid w:val="00000D6B"/>
    <w:rsid w:val="00001780"/>
    <w:rsid w:val="00002507"/>
    <w:rsid w:val="00003F8B"/>
    <w:rsid w:val="00004C3D"/>
    <w:rsid w:val="00004FB5"/>
    <w:rsid w:val="000052BD"/>
    <w:rsid w:val="00005A62"/>
    <w:rsid w:val="000064CA"/>
    <w:rsid w:val="0001126E"/>
    <w:rsid w:val="00011679"/>
    <w:rsid w:val="00011F5B"/>
    <w:rsid w:val="00012E8E"/>
    <w:rsid w:val="00013DBB"/>
    <w:rsid w:val="00013E48"/>
    <w:rsid w:val="00015083"/>
    <w:rsid w:val="000151D7"/>
    <w:rsid w:val="00015D4D"/>
    <w:rsid w:val="0001615A"/>
    <w:rsid w:val="0001766A"/>
    <w:rsid w:val="000209C6"/>
    <w:rsid w:val="00020D4C"/>
    <w:rsid w:val="00020E4F"/>
    <w:rsid w:val="00021E1D"/>
    <w:rsid w:val="00023F5D"/>
    <w:rsid w:val="00025B4E"/>
    <w:rsid w:val="00025ED7"/>
    <w:rsid w:val="00025F2A"/>
    <w:rsid w:val="0002643A"/>
    <w:rsid w:val="00026513"/>
    <w:rsid w:val="00026A16"/>
    <w:rsid w:val="000301A7"/>
    <w:rsid w:val="00030D4D"/>
    <w:rsid w:val="00031213"/>
    <w:rsid w:val="00031518"/>
    <w:rsid w:val="00031599"/>
    <w:rsid w:val="00031655"/>
    <w:rsid w:val="0003263D"/>
    <w:rsid w:val="00032D1A"/>
    <w:rsid w:val="000333C2"/>
    <w:rsid w:val="0003366F"/>
    <w:rsid w:val="00035BD5"/>
    <w:rsid w:val="00035D4B"/>
    <w:rsid w:val="00036379"/>
    <w:rsid w:val="00040133"/>
    <w:rsid w:val="0004138D"/>
    <w:rsid w:val="000416B6"/>
    <w:rsid w:val="00042987"/>
    <w:rsid w:val="00043831"/>
    <w:rsid w:val="00045728"/>
    <w:rsid w:val="00046F62"/>
    <w:rsid w:val="0004792D"/>
    <w:rsid w:val="000509AE"/>
    <w:rsid w:val="000518C9"/>
    <w:rsid w:val="00051A6D"/>
    <w:rsid w:val="00051B6C"/>
    <w:rsid w:val="00051DAD"/>
    <w:rsid w:val="0005272B"/>
    <w:rsid w:val="000529A6"/>
    <w:rsid w:val="00052BDB"/>
    <w:rsid w:val="000534CB"/>
    <w:rsid w:val="0005713F"/>
    <w:rsid w:val="00057B5F"/>
    <w:rsid w:val="00060681"/>
    <w:rsid w:val="000607C1"/>
    <w:rsid w:val="00060870"/>
    <w:rsid w:val="0006100F"/>
    <w:rsid w:val="000617EF"/>
    <w:rsid w:val="00061BD2"/>
    <w:rsid w:val="00062EA5"/>
    <w:rsid w:val="00065767"/>
    <w:rsid w:val="00066590"/>
    <w:rsid w:val="0006684B"/>
    <w:rsid w:val="00066B2C"/>
    <w:rsid w:val="0006712C"/>
    <w:rsid w:val="000718E3"/>
    <w:rsid w:val="000721E8"/>
    <w:rsid w:val="00072B1F"/>
    <w:rsid w:val="000736C6"/>
    <w:rsid w:val="00073B25"/>
    <w:rsid w:val="00074122"/>
    <w:rsid w:val="0007423F"/>
    <w:rsid w:val="000762DC"/>
    <w:rsid w:val="000803E1"/>
    <w:rsid w:val="000825AE"/>
    <w:rsid w:val="0008366C"/>
    <w:rsid w:val="00083DA4"/>
    <w:rsid w:val="000847DB"/>
    <w:rsid w:val="00084B90"/>
    <w:rsid w:val="00084DE6"/>
    <w:rsid w:val="000857C5"/>
    <w:rsid w:val="00086687"/>
    <w:rsid w:val="000868BE"/>
    <w:rsid w:val="00086C37"/>
    <w:rsid w:val="00087743"/>
    <w:rsid w:val="00090836"/>
    <w:rsid w:val="00090877"/>
    <w:rsid w:val="0009091D"/>
    <w:rsid w:val="00091970"/>
    <w:rsid w:val="00092262"/>
    <w:rsid w:val="00092D0F"/>
    <w:rsid w:val="00094979"/>
    <w:rsid w:val="00096A76"/>
    <w:rsid w:val="000A05EA"/>
    <w:rsid w:val="000A164F"/>
    <w:rsid w:val="000A1DB0"/>
    <w:rsid w:val="000A210E"/>
    <w:rsid w:val="000A2ECE"/>
    <w:rsid w:val="000A40CA"/>
    <w:rsid w:val="000A70B1"/>
    <w:rsid w:val="000A7586"/>
    <w:rsid w:val="000A7E39"/>
    <w:rsid w:val="000B049F"/>
    <w:rsid w:val="000B0BEB"/>
    <w:rsid w:val="000B1392"/>
    <w:rsid w:val="000B18BA"/>
    <w:rsid w:val="000B2587"/>
    <w:rsid w:val="000B2B5C"/>
    <w:rsid w:val="000B3B55"/>
    <w:rsid w:val="000B4EBE"/>
    <w:rsid w:val="000B590D"/>
    <w:rsid w:val="000B6B4B"/>
    <w:rsid w:val="000B7FBD"/>
    <w:rsid w:val="000C19E5"/>
    <w:rsid w:val="000C25FB"/>
    <w:rsid w:val="000C2738"/>
    <w:rsid w:val="000C2E95"/>
    <w:rsid w:val="000C49BD"/>
    <w:rsid w:val="000C4A9C"/>
    <w:rsid w:val="000C56C6"/>
    <w:rsid w:val="000C611D"/>
    <w:rsid w:val="000C6D48"/>
    <w:rsid w:val="000C6DD0"/>
    <w:rsid w:val="000D0021"/>
    <w:rsid w:val="000D2177"/>
    <w:rsid w:val="000D23EB"/>
    <w:rsid w:val="000D286C"/>
    <w:rsid w:val="000D36AC"/>
    <w:rsid w:val="000D3D1C"/>
    <w:rsid w:val="000D4A05"/>
    <w:rsid w:val="000D750A"/>
    <w:rsid w:val="000D7B7B"/>
    <w:rsid w:val="000D7F51"/>
    <w:rsid w:val="000E0A7C"/>
    <w:rsid w:val="000E1883"/>
    <w:rsid w:val="000E1A46"/>
    <w:rsid w:val="000E2593"/>
    <w:rsid w:val="000E3994"/>
    <w:rsid w:val="000E3A2B"/>
    <w:rsid w:val="000E5ABA"/>
    <w:rsid w:val="000F1D80"/>
    <w:rsid w:val="000F2373"/>
    <w:rsid w:val="000F2902"/>
    <w:rsid w:val="000F3400"/>
    <w:rsid w:val="000F3418"/>
    <w:rsid w:val="000F3FC3"/>
    <w:rsid w:val="000F502B"/>
    <w:rsid w:val="000F5AEA"/>
    <w:rsid w:val="000F63BE"/>
    <w:rsid w:val="000F7685"/>
    <w:rsid w:val="00101501"/>
    <w:rsid w:val="00101CA5"/>
    <w:rsid w:val="001020EB"/>
    <w:rsid w:val="00102988"/>
    <w:rsid w:val="00102B84"/>
    <w:rsid w:val="001031A4"/>
    <w:rsid w:val="001050D0"/>
    <w:rsid w:val="0010559F"/>
    <w:rsid w:val="00105FEB"/>
    <w:rsid w:val="001062EE"/>
    <w:rsid w:val="00106DE1"/>
    <w:rsid w:val="00107F97"/>
    <w:rsid w:val="001105A3"/>
    <w:rsid w:val="00110B60"/>
    <w:rsid w:val="00111BA8"/>
    <w:rsid w:val="001131E3"/>
    <w:rsid w:val="00114E01"/>
    <w:rsid w:val="00115479"/>
    <w:rsid w:val="00116EAE"/>
    <w:rsid w:val="001172C5"/>
    <w:rsid w:val="0012231D"/>
    <w:rsid w:val="00122564"/>
    <w:rsid w:val="00123CF3"/>
    <w:rsid w:val="00124557"/>
    <w:rsid w:val="00124850"/>
    <w:rsid w:val="00124999"/>
    <w:rsid w:val="00124C22"/>
    <w:rsid w:val="00126BFC"/>
    <w:rsid w:val="00127D0A"/>
    <w:rsid w:val="0013097F"/>
    <w:rsid w:val="00132F2B"/>
    <w:rsid w:val="0013381F"/>
    <w:rsid w:val="00133E43"/>
    <w:rsid w:val="00135DA1"/>
    <w:rsid w:val="00136559"/>
    <w:rsid w:val="00136683"/>
    <w:rsid w:val="00136B43"/>
    <w:rsid w:val="001370FC"/>
    <w:rsid w:val="001371D8"/>
    <w:rsid w:val="00140145"/>
    <w:rsid w:val="00140209"/>
    <w:rsid w:val="00140956"/>
    <w:rsid w:val="00140B81"/>
    <w:rsid w:val="0014252B"/>
    <w:rsid w:val="001428BD"/>
    <w:rsid w:val="00142A54"/>
    <w:rsid w:val="0014379A"/>
    <w:rsid w:val="001453AB"/>
    <w:rsid w:val="001461BC"/>
    <w:rsid w:val="00146B87"/>
    <w:rsid w:val="00150C3E"/>
    <w:rsid w:val="00151C1D"/>
    <w:rsid w:val="00153386"/>
    <w:rsid w:val="00153412"/>
    <w:rsid w:val="00153C94"/>
    <w:rsid w:val="0015426C"/>
    <w:rsid w:val="001546E4"/>
    <w:rsid w:val="00155440"/>
    <w:rsid w:val="00156D13"/>
    <w:rsid w:val="001577A3"/>
    <w:rsid w:val="001578F7"/>
    <w:rsid w:val="001608AF"/>
    <w:rsid w:val="0016127B"/>
    <w:rsid w:val="00161D81"/>
    <w:rsid w:val="00161F99"/>
    <w:rsid w:val="00162357"/>
    <w:rsid w:val="001624E5"/>
    <w:rsid w:val="00162536"/>
    <w:rsid w:val="0016313E"/>
    <w:rsid w:val="00163D98"/>
    <w:rsid w:val="00167199"/>
    <w:rsid w:val="00167DCE"/>
    <w:rsid w:val="00170131"/>
    <w:rsid w:val="001701DD"/>
    <w:rsid w:val="00170BAE"/>
    <w:rsid w:val="00172184"/>
    <w:rsid w:val="0017292C"/>
    <w:rsid w:val="001731F8"/>
    <w:rsid w:val="001732C8"/>
    <w:rsid w:val="00173A74"/>
    <w:rsid w:val="0017409E"/>
    <w:rsid w:val="0017474F"/>
    <w:rsid w:val="00175CD7"/>
    <w:rsid w:val="00176599"/>
    <w:rsid w:val="00177861"/>
    <w:rsid w:val="001779E2"/>
    <w:rsid w:val="00180AD2"/>
    <w:rsid w:val="001820DA"/>
    <w:rsid w:val="001821FC"/>
    <w:rsid w:val="00184250"/>
    <w:rsid w:val="00184325"/>
    <w:rsid w:val="0018476B"/>
    <w:rsid w:val="0018607E"/>
    <w:rsid w:val="0018692B"/>
    <w:rsid w:val="0019048F"/>
    <w:rsid w:val="00190DC6"/>
    <w:rsid w:val="0019165E"/>
    <w:rsid w:val="00191787"/>
    <w:rsid w:val="00191EC6"/>
    <w:rsid w:val="00193EB8"/>
    <w:rsid w:val="00193EDD"/>
    <w:rsid w:val="001960F8"/>
    <w:rsid w:val="001963E6"/>
    <w:rsid w:val="001A281F"/>
    <w:rsid w:val="001A29BB"/>
    <w:rsid w:val="001A2C47"/>
    <w:rsid w:val="001A456E"/>
    <w:rsid w:val="001A57E8"/>
    <w:rsid w:val="001A5ADE"/>
    <w:rsid w:val="001A654E"/>
    <w:rsid w:val="001A6896"/>
    <w:rsid w:val="001A7D36"/>
    <w:rsid w:val="001B06E4"/>
    <w:rsid w:val="001B09A2"/>
    <w:rsid w:val="001B09E1"/>
    <w:rsid w:val="001B0B12"/>
    <w:rsid w:val="001B1551"/>
    <w:rsid w:val="001B2045"/>
    <w:rsid w:val="001B4D9D"/>
    <w:rsid w:val="001B5D08"/>
    <w:rsid w:val="001B5DAD"/>
    <w:rsid w:val="001B6677"/>
    <w:rsid w:val="001B7F50"/>
    <w:rsid w:val="001C0C3B"/>
    <w:rsid w:val="001C0F9B"/>
    <w:rsid w:val="001C1AF0"/>
    <w:rsid w:val="001C1DC2"/>
    <w:rsid w:val="001C2188"/>
    <w:rsid w:val="001C2B21"/>
    <w:rsid w:val="001C4E59"/>
    <w:rsid w:val="001C6131"/>
    <w:rsid w:val="001C6A21"/>
    <w:rsid w:val="001C75FE"/>
    <w:rsid w:val="001C7CE4"/>
    <w:rsid w:val="001D02F5"/>
    <w:rsid w:val="001D047A"/>
    <w:rsid w:val="001D28B4"/>
    <w:rsid w:val="001D30A1"/>
    <w:rsid w:val="001D3E66"/>
    <w:rsid w:val="001D3FB9"/>
    <w:rsid w:val="001D53AF"/>
    <w:rsid w:val="001D6325"/>
    <w:rsid w:val="001D6518"/>
    <w:rsid w:val="001D6D37"/>
    <w:rsid w:val="001D7641"/>
    <w:rsid w:val="001D7BAE"/>
    <w:rsid w:val="001D7EB4"/>
    <w:rsid w:val="001E0AB9"/>
    <w:rsid w:val="001E1A48"/>
    <w:rsid w:val="001E2A07"/>
    <w:rsid w:val="001E309A"/>
    <w:rsid w:val="001E3268"/>
    <w:rsid w:val="001E3D27"/>
    <w:rsid w:val="001F01D9"/>
    <w:rsid w:val="001F0BBC"/>
    <w:rsid w:val="001F0D97"/>
    <w:rsid w:val="001F0F0D"/>
    <w:rsid w:val="001F19EF"/>
    <w:rsid w:val="001F3B67"/>
    <w:rsid w:val="001F40E7"/>
    <w:rsid w:val="001F411A"/>
    <w:rsid w:val="001F4C34"/>
    <w:rsid w:val="001F7A58"/>
    <w:rsid w:val="002004F2"/>
    <w:rsid w:val="00200BE0"/>
    <w:rsid w:val="00200E41"/>
    <w:rsid w:val="002027C7"/>
    <w:rsid w:val="00202CA1"/>
    <w:rsid w:val="00202D3A"/>
    <w:rsid w:val="00202FC3"/>
    <w:rsid w:val="002035D4"/>
    <w:rsid w:val="00204529"/>
    <w:rsid w:val="00204C34"/>
    <w:rsid w:val="0020546B"/>
    <w:rsid w:val="002054D7"/>
    <w:rsid w:val="00207E74"/>
    <w:rsid w:val="00210180"/>
    <w:rsid w:val="002106CD"/>
    <w:rsid w:val="00210802"/>
    <w:rsid w:val="00211BCB"/>
    <w:rsid w:val="00212745"/>
    <w:rsid w:val="00212C9D"/>
    <w:rsid w:val="00212DAE"/>
    <w:rsid w:val="00214488"/>
    <w:rsid w:val="002147EF"/>
    <w:rsid w:val="002149D1"/>
    <w:rsid w:val="002154B9"/>
    <w:rsid w:val="00215B03"/>
    <w:rsid w:val="00216F7F"/>
    <w:rsid w:val="0021763D"/>
    <w:rsid w:val="002206B2"/>
    <w:rsid w:val="00222642"/>
    <w:rsid w:val="002228FF"/>
    <w:rsid w:val="00222D54"/>
    <w:rsid w:val="00223A7E"/>
    <w:rsid w:val="00223A81"/>
    <w:rsid w:val="00224927"/>
    <w:rsid w:val="00224A02"/>
    <w:rsid w:val="00224C83"/>
    <w:rsid w:val="00225D15"/>
    <w:rsid w:val="00226709"/>
    <w:rsid w:val="0022712D"/>
    <w:rsid w:val="002305D5"/>
    <w:rsid w:val="00231FF2"/>
    <w:rsid w:val="00232FB7"/>
    <w:rsid w:val="002336C4"/>
    <w:rsid w:val="00234EA9"/>
    <w:rsid w:val="0023518E"/>
    <w:rsid w:val="00235B0F"/>
    <w:rsid w:val="002369C8"/>
    <w:rsid w:val="00237D24"/>
    <w:rsid w:val="00241402"/>
    <w:rsid w:val="002418E8"/>
    <w:rsid w:val="0024319E"/>
    <w:rsid w:val="00243E85"/>
    <w:rsid w:val="00244540"/>
    <w:rsid w:val="00244A2C"/>
    <w:rsid w:val="00245E13"/>
    <w:rsid w:val="00245F55"/>
    <w:rsid w:val="0025055E"/>
    <w:rsid w:val="00250CF6"/>
    <w:rsid w:val="00251300"/>
    <w:rsid w:val="002528CD"/>
    <w:rsid w:val="00252A92"/>
    <w:rsid w:val="00252CCB"/>
    <w:rsid w:val="0025355D"/>
    <w:rsid w:val="00254229"/>
    <w:rsid w:val="0025482E"/>
    <w:rsid w:val="002555BB"/>
    <w:rsid w:val="002561CF"/>
    <w:rsid w:val="0025637C"/>
    <w:rsid w:val="00256E59"/>
    <w:rsid w:val="00257212"/>
    <w:rsid w:val="00257594"/>
    <w:rsid w:val="00260F62"/>
    <w:rsid w:val="0026111F"/>
    <w:rsid w:val="002633C9"/>
    <w:rsid w:val="0026348C"/>
    <w:rsid w:val="002636AC"/>
    <w:rsid w:val="00263D9E"/>
    <w:rsid w:val="002667F1"/>
    <w:rsid w:val="00266C64"/>
    <w:rsid w:val="00266D8D"/>
    <w:rsid w:val="002671B7"/>
    <w:rsid w:val="002679F2"/>
    <w:rsid w:val="00270DA2"/>
    <w:rsid w:val="00270F26"/>
    <w:rsid w:val="00272F08"/>
    <w:rsid w:val="0027344A"/>
    <w:rsid w:val="00273BAF"/>
    <w:rsid w:val="0027521E"/>
    <w:rsid w:val="002754B5"/>
    <w:rsid w:val="002759A2"/>
    <w:rsid w:val="002760D3"/>
    <w:rsid w:val="0027723E"/>
    <w:rsid w:val="002804E3"/>
    <w:rsid w:val="00281270"/>
    <w:rsid w:val="00282740"/>
    <w:rsid w:val="002827DC"/>
    <w:rsid w:val="0028364F"/>
    <w:rsid w:val="002853E6"/>
    <w:rsid w:val="00285722"/>
    <w:rsid w:val="00286045"/>
    <w:rsid w:val="00287AC3"/>
    <w:rsid w:val="00290406"/>
    <w:rsid w:val="00292F49"/>
    <w:rsid w:val="00293EFD"/>
    <w:rsid w:val="00294845"/>
    <w:rsid w:val="00294DB5"/>
    <w:rsid w:val="00294FFE"/>
    <w:rsid w:val="002A2648"/>
    <w:rsid w:val="002A2DDE"/>
    <w:rsid w:val="002A2E96"/>
    <w:rsid w:val="002A3EF1"/>
    <w:rsid w:val="002A40E9"/>
    <w:rsid w:val="002A5882"/>
    <w:rsid w:val="002A61BB"/>
    <w:rsid w:val="002A62B9"/>
    <w:rsid w:val="002B0B8A"/>
    <w:rsid w:val="002B0F37"/>
    <w:rsid w:val="002B1626"/>
    <w:rsid w:val="002B3144"/>
    <w:rsid w:val="002B3660"/>
    <w:rsid w:val="002B4EF5"/>
    <w:rsid w:val="002B4FAA"/>
    <w:rsid w:val="002B5AAC"/>
    <w:rsid w:val="002B6879"/>
    <w:rsid w:val="002B793A"/>
    <w:rsid w:val="002B7CFA"/>
    <w:rsid w:val="002C0499"/>
    <w:rsid w:val="002C05DE"/>
    <w:rsid w:val="002C2A55"/>
    <w:rsid w:val="002C2B01"/>
    <w:rsid w:val="002C35AE"/>
    <w:rsid w:val="002C444C"/>
    <w:rsid w:val="002C4D7D"/>
    <w:rsid w:val="002C6BA2"/>
    <w:rsid w:val="002C7349"/>
    <w:rsid w:val="002C7D03"/>
    <w:rsid w:val="002D0078"/>
    <w:rsid w:val="002D00F8"/>
    <w:rsid w:val="002D1B3B"/>
    <w:rsid w:val="002D310B"/>
    <w:rsid w:val="002D3B35"/>
    <w:rsid w:val="002D4053"/>
    <w:rsid w:val="002D4805"/>
    <w:rsid w:val="002D491E"/>
    <w:rsid w:val="002D545A"/>
    <w:rsid w:val="002D62F4"/>
    <w:rsid w:val="002D7645"/>
    <w:rsid w:val="002D77BF"/>
    <w:rsid w:val="002E173F"/>
    <w:rsid w:val="002E3716"/>
    <w:rsid w:val="002E3827"/>
    <w:rsid w:val="002E39E2"/>
    <w:rsid w:val="002E4061"/>
    <w:rsid w:val="002F0824"/>
    <w:rsid w:val="002F1824"/>
    <w:rsid w:val="002F19BB"/>
    <w:rsid w:val="002F27A1"/>
    <w:rsid w:val="002F389B"/>
    <w:rsid w:val="002F39BC"/>
    <w:rsid w:val="002F3EF5"/>
    <w:rsid w:val="002F4BB7"/>
    <w:rsid w:val="002F5493"/>
    <w:rsid w:val="002F6542"/>
    <w:rsid w:val="002F6780"/>
    <w:rsid w:val="003000C3"/>
    <w:rsid w:val="00301BB3"/>
    <w:rsid w:val="00302390"/>
    <w:rsid w:val="00302B28"/>
    <w:rsid w:val="00302F67"/>
    <w:rsid w:val="00303859"/>
    <w:rsid w:val="003041CD"/>
    <w:rsid w:val="003044EF"/>
    <w:rsid w:val="00304728"/>
    <w:rsid w:val="00304840"/>
    <w:rsid w:val="00304C12"/>
    <w:rsid w:val="003060A2"/>
    <w:rsid w:val="00311525"/>
    <w:rsid w:val="00312F00"/>
    <w:rsid w:val="00314687"/>
    <w:rsid w:val="00314CC3"/>
    <w:rsid w:val="00315EE2"/>
    <w:rsid w:val="00316FC4"/>
    <w:rsid w:val="003206FF"/>
    <w:rsid w:val="003237D8"/>
    <w:rsid w:val="0032384C"/>
    <w:rsid w:val="00323A5D"/>
    <w:rsid w:val="003244DE"/>
    <w:rsid w:val="00325677"/>
    <w:rsid w:val="003257CA"/>
    <w:rsid w:val="00326247"/>
    <w:rsid w:val="00331150"/>
    <w:rsid w:val="003321FA"/>
    <w:rsid w:val="00334B66"/>
    <w:rsid w:val="00336640"/>
    <w:rsid w:val="00341F01"/>
    <w:rsid w:val="0034233B"/>
    <w:rsid w:val="0034474E"/>
    <w:rsid w:val="003449CE"/>
    <w:rsid w:val="003457E1"/>
    <w:rsid w:val="00345DFB"/>
    <w:rsid w:val="00346491"/>
    <w:rsid w:val="00346A3B"/>
    <w:rsid w:val="00346FEE"/>
    <w:rsid w:val="00347462"/>
    <w:rsid w:val="0035046B"/>
    <w:rsid w:val="003521CD"/>
    <w:rsid w:val="003521F2"/>
    <w:rsid w:val="0035248B"/>
    <w:rsid w:val="00352A90"/>
    <w:rsid w:val="00352B3A"/>
    <w:rsid w:val="00352B6A"/>
    <w:rsid w:val="00353DE0"/>
    <w:rsid w:val="003544FB"/>
    <w:rsid w:val="00355F70"/>
    <w:rsid w:val="00356C55"/>
    <w:rsid w:val="00357213"/>
    <w:rsid w:val="0036009C"/>
    <w:rsid w:val="00362933"/>
    <w:rsid w:val="00362ACF"/>
    <w:rsid w:val="00362F2D"/>
    <w:rsid w:val="00364192"/>
    <w:rsid w:val="00364759"/>
    <w:rsid w:val="00367049"/>
    <w:rsid w:val="0036736F"/>
    <w:rsid w:val="00370808"/>
    <w:rsid w:val="00373702"/>
    <w:rsid w:val="00373CDA"/>
    <w:rsid w:val="00376AD5"/>
    <w:rsid w:val="00376D21"/>
    <w:rsid w:val="003772A5"/>
    <w:rsid w:val="00377532"/>
    <w:rsid w:val="00381892"/>
    <w:rsid w:val="00382667"/>
    <w:rsid w:val="00382A6D"/>
    <w:rsid w:val="0038335E"/>
    <w:rsid w:val="00384B5E"/>
    <w:rsid w:val="00387760"/>
    <w:rsid w:val="00390EE7"/>
    <w:rsid w:val="00391314"/>
    <w:rsid w:val="00393832"/>
    <w:rsid w:val="003944CC"/>
    <w:rsid w:val="00394F4C"/>
    <w:rsid w:val="00395904"/>
    <w:rsid w:val="00396E7F"/>
    <w:rsid w:val="00397413"/>
    <w:rsid w:val="003A0586"/>
    <w:rsid w:val="003A0A0D"/>
    <w:rsid w:val="003A0BFD"/>
    <w:rsid w:val="003A11FF"/>
    <w:rsid w:val="003A1981"/>
    <w:rsid w:val="003A2720"/>
    <w:rsid w:val="003A2DDA"/>
    <w:rsid w:val="003A39E6"/>
    <w:rsid w:val="003A4C8F"/>
    <w:rsid w:val="003A5E37"/>
    <w:rsid w:val="003A64FD"/>
    <w:rsid w:val="003A6CE7"/>
    <w:rsid w:val="003A6E91"/>
    <w:rsid w:val="003B07F9"/>
    <w:rsid w:val="003B0A9F"/>
    <w:rsid w:val="003B0C04"/>
    <w:rsid w:val="003B161B"/>
    <w:rsid w:val="003B1F87"/>
    <w:rsid w:val="003B2692"/>
    <w:rsid w:val="003B2EBF"/>
    <w:rsid w:val="003B2EC3"/>
    <w:rsid w:val="003B4133"/>
    <w:rsid w:val="003B4725"/>
    <w:rsid w:val="003B5E43"/>
    <w:rsid w:val="003B6011"/>
    <w:rsid w:val="003B6479"/>
    <w:rsid w:val="003B6849"/>
    <w:rsid w:val="003B6A7A"/>
    <w:rsid w:val="003B7558"/>
    <w:rsid w:val="003B79BE"/>
    <w:rsid w:val="003C0647"/>
    <w:rsid w:val="003C15B5"/>
    <w:rsid w:val="003C1641"/>
    <w:rsid w:val="003C1FC0"/>
    <w:rsid w:val="003C2435"/>
    <w:rsid w:val="003C25BA"/>
    <w:rsid w:val="003C35B3"/>
    <w:rsid w:val="003C3E0F"/>
    <w:rsid w:val="003C4D6A"/>
    <w:rsid w:val="003C4F41"/>
    <w:rsid w:val="003C5B0E"/>
    <w:rsid w:val="003D0D3B"/>
    <w:rsid w:val="003D1ACE"/>
    <w:rsid w:val="003D25A9"/>
    <w:rsid w:val="003D3496"/>
    <w:rsid w:val="003D3D87"/>
    <w:rsid w:val="003D531D"/>
    <w:rsid w:val="003D5932"/>
    <w:rsid w:val="003D5B71"/>
    <w:rsid w:val="003D5F44"/>
    <w:rsid w:val="003D60B9"/>
    <w:rsid w:val="003D6D34"/>
    <w:rsid w:val="003D6D90"/>
    <w:rsid w:val="003E049F"/>
    <w:rsid w:val="003E0A93"/>
    <w:rsid w:val="003E194D"/>
    <w:rsid w:val="003E2B91"/>
    <w:rsid w:val="003E46A8"/>
    <w:rsid w:val="003E4EEC"/>
    <w:rsid w:val="003E5441"/>
    <w:rsid w:val="003E6E4B"/>
    <w:rsid w:val="003E70F9"/>
    <w:rsid w:val="003F029F"/>
    <w:rsid w:val="003F037C"/>
    <w:rsid w:val="003F0664"/>
    <w:rsid w:val="003F09B7"/>
    <w:rsid w:val="003F0E6D"/>
    <w:rsid w:val="003F1D7E"/>
    <w:rsid w:val="003F2329"/>
    <w:rsid w:val="003F244E"/>
    <w:rsid w:val="003F40E5"/>
    <w:rsid w:val="003F5041"/>
    <w:rsid w:val="003F59D8"/>
    <w:rsid w:val="003F69F6"/>
    <w:rsid w:val="003F726A"/>
    <w:rsid w:val="004020A6"/>
    <w:rsid w:val="0040285E"/>
    <w:rsid w:val="004036D0"/>
    <w:rsid w:val="00406FFE"/>
    <w:rsid w:val="004072EE"/>
    <w:rsid w:val="00407C29"/>
    <w:rsid w:val="00407EB3"/>
    <w:rsid w:val="004100CF"/>
    <w:rsid w:val="00410835"/>
    <w:rsid w:val="0041272C"/>
    <w:rsid w:val="0041291D"/>
    <w:rsid w:val="00413442"/>
    <w:rsid w:val="0041366E"/>
    <w:rsid w:val="00413831"/>
    <w:rsid w:val="00413F08"/>
    <w:rsid w:val="00415EFC"/>
    <w:rsid w:val="004162FA"/>
    <w:rsid w:val="00416675"/>
    <w:rsid w:val="00420BC4"/>
    <w:rsid w:val="00422073"/>
    <w:rsid w:val="00423978"/>
    <w:rsid w:val="00425971"/>
    <w:rsid w:val="00426DF9"/>
    <w:rsid w:val="004306B7"/>
    <w:rsid w:val="00430771"/>
    <w:rsid w:val="00430F82"/>
    <w:rsid w:val="004328EE"/>
    <w:rsid w:val="00432C1B"/>
    <w:rsid w:val="00434188"/>
    <w:rsid w:val="0043535C"/>
    <w:rsid w:val="00436152"/>
    <w:rsid w:val="00436917"/>
    <w:rsid w:val="00436FAA"/>
    <w:rsid w:val="00437AD8"/>
    <w:rsid w:val="00441734"/>
    <w:rsid w:val="00442650"/>
    <w:rsid w:val="004427CF"/>
    <w:rsid w:val="00442970"/>
    <w:rsid w:val="004454FE"/>
    <w:rsid w:val="00445E37"/>
    <w:rsid w:val="004462BB"/>
    <w:rsid w:val="00446699"/>
    <w:rsid w:val="004467C7"/>
    <w:rsid w:val="00452963"/>
    <w:rsid w:val="0045506F"/>
    <w:rsid w:val="00455260"/>
    <w:rsid w:val="00455FBA"/>
    <w:rsid w:val="004566B1"/>
    <w:rsid w:val="00456B93"/>
    <w:rsid w:val="00456F7C"/>
    <w:rsid w:val="00457321"/>
    <w:rsid w:val="00460272"/>
    <w:rsid w:val="00461B2C"/>
    <w:rsid w:val="00462061"/>
    <w:rsid w:val="0046311E"/>
    <w:rsid w:val="00463D09"/>
    <w:rsid w:val="00463E88"/>
    <w:rsid w:val="004657CD"/>
    <w:rsid w:val="00465F97"/>
    <w:rsid w:val="00466356"/>
    <w:rsid w:val="00466896"/>
    <w:rsid w:val="00466DFF"/>
    <w:rsid w:val="00467E75"/>
    <w:rsid w:val="0047073D"/>
    <w:rsid w:val="0047093A"/>
    <w:rsid w:val="004714BA"/>
    <w:rsid w:val="00471C6F"/>
    <w:rsid w:val="00472104"/>
    <w:rsid w:val="0047233D"/>
    <w:rsid w:val="004730E9"/>
    <w:rsid w:val="004736D1"/>
    <w:rsid w:val="004747A7"/>
    <w:rsid w:val="00474943"/>
    <w:rsid w:val="00476849"/>
    <w:rsid w:val="0047756B"/>
    <w:rsid w:val="00480BC1"/>
    <w:rsid w:val="004815A9"/>
    <w:rsid w:val="00481AF7"/>
    <w:rsid w:val="00482BB6"/>
    <w:rsid w:val="0048327D"/>
    <w:rsid w:val="00486D24"/>
    <w:rsid w:val="00486E50"/>
    <w:rsid w:val="00487022"/>
    <w:rsid w:val="004876A4"/>
    <w:rsid w:val="00487B09"/>
    <w:rsid w:val="00487C59"/>
    <w:rsid w:val="00490E23"/>
    <w:rsid w:val="00491943"/>
    <w:rsid w:val="004919C9"/>
    <w:rsid w:val="00491D5D"/>
    <w:rsid w:val="00491D63"/>
    <w:rsid w:val="00493091"/>
    <w:rsid w:val="004936A5"/>
    <w:rsid w:val="004937C1"/>
    <w:rsid w:val="0049648C"/>
    <w:rsid w:val="00496944"/>
    <w:rsid w:val="00496B25"/>
    <w:rsid w:val="004A073B"/>
    <w:rsid w:val="004A1475"/>
    <w:rsid w:val="004A172F"/>
    <w:rsid w:val="004A1AC4"/>
    <w:rsid w:val="004A3076"/>
    <w:rsid w:val="004A5AD3"/>
    <w:rsid w:val="004A6148"/>
    <w:rsid w:val="004B0A97"/>
    <w:rsid w:val="004B13EF"/>
    <w:rsid w:val="004B16F5"/>
    <w:rsid w:val="004B1A1A"/>
    <w:rsid w:val="004B1C19"/>
    <w:rsid w:val="004B2618"/>
    <w:rsid w:val="004B30AC"/>
    <w:rsid w:val="004B3D48"/>
    <w:rsid w:val="004B4870"/>
    <w:rsid w:val="004B560B"/>
    <w:rsid w:val="004B5A3A"/>
    <w:rsid w:val="004B5F20"/>
    <w:rsid w:val="004B6911"/>
    <w:rsid w:val="004B7491"/>
    <w:rsid w:val="004C0114"/>
    <w:rsid w:val="004C0390"/>
    <w:rsid w:val="004C0EAE"/>
    <w:rsid w:val="004C1018"/>
    <w:rsid w:val="004C1C9E"/>
    <w:rsid w:val="004C2060"/>
    <w:rsid w:val="004C2C35"/>
    <w:rsid w:val="004C3D81"/>
    <w:rsid w:val="004C402C"/>
    <w:rsid w:val="004C6245"/>
    <w:rsid w:val="004C62D7"/>
    <w:rsid w:val="004C65D4"/>
    <w:rsid w:val="004C6979"/>
    <w:rsid w:val="004C6A39"/>
    <w:rsid w:val="004C78C4"/>
    <w:rsid w:val="004C7B44"/>
    <w:rsid w:val="004D0C85"/>
    <w:rsid w:val="004D283F"/>
    <w:rsid w:val="004D36C7"/>
    <w:rsid w:val="004D3E93"/>
    <w:rsid w:val="004D4E2D"/>
    <w:rsid w:val="004D5573"/>
    <w:rsid w:val="004D59E9"/>
    <w:rsid w:val="004D6463"/>
    <w:rsid w:val="004D6565"/>
    <w:rsid w:val="004D6C76"/>
    <w:rsid w:val="004D70C6"/>
    <w:rsid w:val="004E03EC"/>
    <w:rsid w:val="004E2CCA"/>
    <w:rsid w:val="004E2FD9"/>
    <w:rsid w:val="004E3F5B"/>
    <w:rsid w:val="004E4D99"/>
    <w:rsid w:val="004E59E1"/>
    <w:rsid w:val="004E6DEB"/>
    <w:rsid w:val="004E7048"/>
    <w:rsid w:val="004E7130"/>
    <w:rsid w:val="004E7CAA"/>
    <w:rsid w:val="004F0BD7"/>
    <w:rsid w:val="004F1041"/>
    <w:rsid w:val="004F3114"/>
    <w:rsid w:val="004F3485"/>
    <w:rsid w:val="004F391B"/>
    <w:rsid w:val="004F3F6A"/>
    <w:rsid w:val="004F42EA"/>
    <w:rsid w:val="004F5B04"/>
    <w:rsid w:val="004F6833"/>
    <w:rsid w:val="004F73F9"/>
    <w:rsid w:val="004F7C8A"/>
    <w:rsid w:val="00500359"/>
    <w:rsid w:val="00500DF0"/>
    <w:rsid w:val="0050147E"/>
    <w:rsid w:val="005018CC"/>
    <w:rsid w:val="00502A10"/>
    <w:rsid w:val="00503396"/>
    <w:rsid w:val="005038E5"/>
    <w:rsid w:val="0050432F"/>
    <w:rsid w:val="005054E0"/>
    <w:rsid w:val="00505B75"/>
    <w:rsid w:val="00505C40"/>
    <w:rsid w:val="005065E9"/>
    <w:rsid w:val="00510327"/>
    <w:rsid w:val="00510AA1"/>
    <w:rsid w:val="00511C40"/>
    <w:rsid w:val="00514146"/>
    <w:rsid w:val="00514A1E"/>
    <w:rsid w:val="00515309"/>
    <w:rsid w:val="00515DF1"/>
    <w:rsid w:val="00516ECE"/>
    <w:rsid w:val="005205A3"/>
    <w:rsid w:val="00520999"/>
    <w:rsid w:val="00520AE5"/>
    <w:rsid w:val="005223F5"/>
    <w:rsid w:val="00523247"/>
    <w:rsid w:val="005252F1"/>
    <w:rsid w:val="00525EFB"/>
    <w:rsid w:val="0052614E"/>
    <w:rsid w:val="005276E1"/>
    <w:rsid w:val="00527AE9"/>
    <w:rsid w:val="00530BBB"/>
    <w:rsid w:val="00531727"/>
    <w:rsid w:val="0053252C"/>
    <w:rsid w:val="00532977"/>
    <w:rsid w:val="005331A7"/>
    <w:rsid w:val="00533901"/>
    <w:rsid w:val="00535CBF"/>
    <w:rsid w:val="005361E3"/>
    <w:rsid w:val="0053645C"/>
    <w:rsid w:val="00536648"/>
    <w:rsid w:val="00536A50"/>
    <w:rsid w:val="00536CE2"/>
    <w:rsid w:val="00537F44"/>
    <w:rsid w:val="005403C3"/>
    <w:rsid w:val="005404A6"/>
    <w:rsid w:val="005429DC"/>
    <w:rsid w:val="00542C22"/>
    <w:rsid w:val="005439DA"/>
    <w:rsid w:val="00544817"/>
    <w:rsid w:val="00544A82"/>
    <w:rsid w:val="00544E0D"/>
    <w:rsid w:val="005463EC"/>
    <w:rsid w:val="005474EE"/>
    <w:rsid w:val="00550336"/>
    <w:rsid w:val="005505E7"/>
    <w:rsid w:val="00552179"/>
    <w:rsid w:val="0055289E"/>
    <w:rsid w:val="00552D41"/>
    <w:rsid w:val="00553029"/>
    <w:rsid w:val="0055367C"/>
    <w:rsid w:val="005537E6"/>
    <w:rsid w:val="00553F3B"/>
    <w:rsid w:val="00556792"/>
    <w:rsid w:val="00556891"/>
    <w:rsid w:val="00560049"/>
    <w:rsid w:val="005604EB"/>
    <w:rsid w:val="00561058"/>
    <w:rsid w:val="005614A7"/>
    <w:rsid w:val="00562337"/>
    <w:rsid w:val="0056293E"/>
    <w:rsid w:val="005629E9"/>
    <w:rsid w:val="00562F7B"/>
    <w:rsid w:val="005641CA"/>
    <w:rsid w:val="00565E82"/>
    <w:rsid w:val="005664ED"/>
    <w:rsid w:val="005665A6"/>
    <w:rsid w:val="00566A1B"/>
    <w:rsid w:val="00567E4A"/>
    <w:rsid w:val="00572C0E"/>
    <w:rsid w:val="005741C5"/>
    <w:rsid w:val="005743EB"/>
    <w:rsid w:val="00575E95"/>
    <w:rsid w:val="005762F4"/>
    <w:rsid w:val="005779B0"/>
    <w:rsid w:val="00581380"/>
    <w:rsid w:val="005837BE"/>
    <w:rsid w:val="00584356"/>
    <w:rsid w:val="00584B8D"/>
    <w:rsid w:val="00585013"/>
    <w:rsid w:val="005851DE"/>
    <w:rsid w:val="005868EC"/>
    <w:rsid w:val="00586F01"/>
    <w:rsid w:val="00587EDF"/>
    <w:rsid w:val="00592568"/>
    <w:rsid w:val="005936BC"/>
    <w:rsid w:val="00595D48"/>
    <w:rsid w:val="00597E81"/>
    <w:rsid w:val="005A0CEC"/>
    <w:rsid w:val="005A19A0"/>
    <w:rsid w:val="005A37DB"/>
    <w:rsid w:val="005A39A4"/>
    <w:rsid w:val="005A472C"/>
    <w:rsid w:val="005A49E1"/>
    <w:rsid w:val="005A4D57"/>
    <w:rsid w:val="005A5923"/>
    <w:rsid w:val="005A6292"/>
    <w:rsid w:val="005A62FF"/>
    <w:rsid w:val="005A66AD"/>
    <w:rsid w:val="005B01CE"/>
    <w:rsid w:val="005B095B"/>
    <w:rsid w:val="005B0988"/>
    <w:rsid w:val="005B11DE"/>
    <w:rsid w:val="005B17AD"/>
    <w:rsid w:val="005B1D0D"/>
    <w:rsid w:val="005B2065"/>
    <w:rsid w:val="005B3BF2"/>
    <w:rsid w:val="005B6828"/>
    <w:rsid w:val="005B6FAF"/>
    <w:rsid w:val="005C038B"/>
    <w:rsid w:val="005C0843"/>
    <w:rsid w:val="005C1917"/>
    <w:rsid w:val="005C2219"/>
    <w:rsid w:val="005C337C"/>
    <w:rsid w:val="005C33C6"/>
    <w:rsid w:val="005C3FB4"/>
    <w:rsid w:val="005C5AFB"/>
    <w:rsid w:val="005C62D2"/>
    <w:rsid w:val="005C69B2"/>
    <w:rsid w:val="005D04F8"/>
    <w:rsid w:val="005D1B88"/>
    <w:rsid w:val="005D2A51"/>
    <w:rsid w:val="005D36C8"/>
    <w:rsid w:val="005D61D3"/>
    <w:rsid w:val="005D7243"/>
    <w:rsid w:val="005D75D8"/>
    <w:rsid w:val="005D7604"/>
    <w:rsid w:val="005E1121"/>
    <w:rsid w:val="005E2D91"/>
    <w:rsid w:val="005E30D8"/>
    <w:rsid w:val="005E340C"/>
    <w:rsid w:val="005E4A12"/>
    <w:rsid w:val="005E5447"/>
    <w:rsid w:val="005E78BA"/>
    <w:rsid w:val="005F0000"/>
    <w:rsid w:val="005F0B67"/>
    <w:rsid w:val="005F1969"/>
    <w:rsid w:val="005F24E8"/>
    <w:rsid w:val="005F2EC9"/>
    <w:rsid w:val="005F3BC4"/>
    <w:rsid w:val="005F6E45"/>
    <w:rsid w:val="005F7894"/>
    <w:rsid w:val="005F7AAD"/>
    <w:rsid w:val="00601B8A"/>
    <w:rsid w:val="00602703"/>
    <w:rsid w:val="00606179"/>
    <w:rsid w:val="00606DFB"/>
    <w:rsid w:val="00607222"/>
    <w:rsid w:val="006077AA"/>
    <w:rsid w:val="006079C5"/>
    <w:rsid w:val="0061294F"/>
    <w:rsid w:val="00612B7B"/>
    <w:rsid w:val="0061453A"/>
    <w:rsid w:val="00615AC2"/>
    <w:rsid w:val="006162A6"/>
    <w:rsid w:val="00617207"/>
    <w:rsid w:val="006204B0"/>
    <w:rsid w:val="006211BC"/>
    <w:rsid w:val="00621625"/>
    <w:rsid w:val="006217C9"/>
    <w:rsid w:val="00621EDF"/>
    <w:rsid w:val="00622079"/>
    <w:rsid w:val="00622185"/>
    <w:rsid w:val="00622968"/>
    <w:rsid w:val="00623381"/>
    <w:rsid w:val="00624EE3"/>
    <w:rsid w:val="0062503D"/>
    <w:rsid w:val="00625D70"/>
    <w:rsid w:val="00626996"/>
    <w:rsid w:val="00627373"/>
    <w:rsid w:val="00633C84"/>
    <w:rsid w:val="0063565A"/>
    <w:rsid w:val="00635F00"/>
    <w:rsid w:val="00636C9C"/>
    <w:rsid w:val="00637C06"/>
    <w:rsid w:val="00641C05"/>
    <w:rsid w:val="006424D6"/>
    <w:rsid w:val="00643C41"/>
    <w:rsid w:val="00644899"/>
    <w:rsid w:val="0064510E"/>
    <w:rsid w:val="0064674F"/>
    <w:rsid w:val="0064698C"/>
    <w:rsid w:val="00646C1F"/>
    <w:rsid w:val="00650D93"/>
    <w:rsid w:val="00651D0F"/>
    <w:rsid w:val="00652975"/>
    <w:rsid w:val="00652C1D"/>
    <w:rsid w:val="00653C56"/>
    <w:rsid w:val="0065409F"/>
    <w:rsid w:val="006549D9"/>
    <w:rsid w:val="006554D7"/>
    <w:rsid w:val="00655863"/>
    <w:rsid w:val="00656CB9"/>
    <w:rsid w:val="00656CCC"/>
    <w:rsid w:val="00660E92"/>
    <w:rsid w:val="00661433"/>
    <w:rsid w:val="00664D89"/>
    <w:rsid w:val="006663AA"/>
    <w:rsid w:val="006668FC"/>
    <w:rsid w:val="00666FA6"/>
    <w:rsid w:val="00667542"/>
    <w:rsid w:val="0067155E"/>
    <w:rsid w:val="00672A8B"/>
    <w:rsid w:val="00673D20"/>
    <w:rsid w:val="00673EDA"/>
    <w:rsid w:val="006745F4"/>
    <w:rsid w:val="0067482C"/>
    <w:rsid w:val="00674A19"/>
    <w:rsid w:val="00674B2B"/>
    <w:rsid w:val="0067574E"/>
    <w:rsid w:val="00675814"/>
    <w:rsid w:val="00675B40"/>
    <w:rsid w:val="00675B7B"/>
    <w:rsid w:val="00676ADD"/>
    <w:rsid w:val="00677966"/>
    <w:rsid w:val="0068009A"/>
    <w:rsid w:val="00680E09"/>
    <w:rsid w:val="0068214F"/>
    <w:rsid w:val="00683B05"/>
    <w:rsid w:val="00684747"/>
    <w:rsid w:val="006853C2"/>
    <w:rsid w:val="0068582D"/>
    <w:rsid w:val="00686504"/>
    <w:rsid w:val="00686A1A"/>
    <w:rsid w:val="00687A80"/>
    <w:rsid w:val="006908C6"/>
    <w:rsid w:val="00695B06"/>
    <w:rsid w:val="006966DB"/>
    <w:rsid w:val="006973E0"/>
    <w:rsid w:val="00697E0D"/>
    <w:rsid w:val="006A0B03"/>
    <w:rsid w:val="006A1434"/>
    <w:rsid w:val="006A18D8"/>
    <w:rsid w:val="006A1901"/>
    <w:rsid w:val="006A199C"/>
    <w:rsid w:val="006A19A9"/>
    <w:rsid w:val="006A2F2D"/>
    <w:rsid w:val="006A407A"/>
    <w:rsid w:val="006A41A8"/>
    <w:rsid w:val="006A4275"/>
    <w:rsid w:val="006A489B"/>
    <w:rsid w:val="006A59E9"/>
    <w:rsid w:val="006A6841"/>
    <w:rsid w:val="006A737E"/>
    <w:rsid w:val="006A7DC2"/>
    <w:rsid w:val="006B04E4"/>
    <w:rsid w:val="006B19B9"/>
    <w:rsid w:val="006B2BCB"/>
    <w:rsid w:val="006B3D1C"/>
    <w:rsid w:val="006B3ED8"/>
    <w:rsid w:val="006B52A1"/>
    <w:rsid w:val="006B68AB"/>
    <w:rsid w:val="006B6A69"/>
    <w:rsid w:val="006B6B48"/>
    <w:rsid w:val="006B7AF6"/>
    <w:rsid w:val="006C1152"/>
    <w:rsid w:val="006C1447"/>
    <w:rsid w:val="006C2154"/>
    <w:rsid w:val="006C2637"/>
    <w:rsid w:val="006C2975"/>
    <w:rsid w:val="006C2D16"/>
    <w:rsid w:val="006C36AE"/>
    <w:rsid w:val="006C4866"/>
    <w:rsid w:val="006C4D0C"/>
    <w:rsid w:val="006C5036"/>
    <w:rsid w:val="006C5062"/>
    <w:rsid w:val="006C533B"/>
    <w:rsid w:val="006C5A77"/>
    <w:rsid w:val="006C5AE6"/>
    <w:rsid w:val="006D01AC"/>
    <w:rsid w:val="006D1377"/>
    <w:rsid w:val="006D138C"/>
    <w:rsid w:val="006D27AF"/>
    <w:rsid w:val="006D2B68"/>
    <w:rsid w:val="006D2B95"/>
    <w:rsid w:val="006D5FAB"/>
    <w:rsid w:val="006D6F22"/>
    <w:rsid w:val="006D7062"/>
    <w:rsid w:val="006D7151"/>
    <w:rsid w:val="006D73C7"/>
    <w:rsid w:val="006E0D91"/>
    <w:rsid w:val="006E268E"/>
    <w:rsid w:val="006E3A50"/>
    <w:rsid w:val="006E4AA4"/>
    <w:rsid w:val="006E5783"/>
    <w:rsid w:val="006E6341"/>
    <w:rsid w:val="006E6FDC"/>
    <w:rsid w:val="006E7113"/>
    <w:rsid w:val="006E77B1"/>
    <w:rsid w:val="006F00D6"/>
    <w:rsid w:val="006F05CC"/>
    <w:rsid w:val="006F0890"/>
    <w:rsid w:val="006F0C00"/>
    <w:rsid w:val="006F1DDC"/>
    <w:rsid w:val="006F2393"/>
    <w:rsid w:val="006F239B"/>
    <w:rsid w:val="006F3287"/>
    <w:rsid w:val="006F47E7"/>
    <w:rsid w:val="006F4AD8"/>
    <w:rsid w:val="006F59F0"/>
    <w:rsid w:val="006F6748"/>
    <w:rsid w:val="006F7A24"/>
    <w:rsid w:val="006F7BDC"/>
    <w:rsid w:val="0070099C"/>
    <w:rsid w:val="0070290F"/>
    <w:rsid w:val="00703397"/>
    <w:rsid w:val="0070396C"/>
    <w:rsid w:val="00703E29"/>
    <w:rsid w:val="00704FE3"/>
    <w:rsid w:val="007054CE"/>
    <w:rsid w:val="00705599"/>
    <w:rsid w:val="00705AB8"/>
    <w:rsid w:val="0070687A"/>
    <w:rsid w:val="00706F82"/>
    <w:rsid w:val="00712184"/>
    <w:rsid w:val="0071304E"/>
    <w:rsid w:val="00713614"/>
    <w:rsid w:val="00714A37"/>
    <w:rsid w:val="00714DB7"/>
    <w:rsid w:val="00715B08"/>
    <w:rsid w:val="00716989"/>
    <w:rsid w:val="00716C73"/>
    <w:rsid w:val="00717159"/>
    <w:rsid w:val="007201B3"/>
    <w:rsid w:val="00720A4B"/>
    <w:rsid w:val="00720AB0"/>
    <w:rsid w:val="00720D5C"/>
    <w:rsid w:val="00720FA3"/>
    <w:rsid w:val="0072161F"/>
    <w:rsid w:val="0072173A"/>
    <w:rsid w:val="00721C0E"/>
    <w:rsid w:val="007221C9"/>
    <w:rsid w:val="00722979"/>
    <w:rsid w:val="00722E3C"/>
    <w:rsid w:val="0072366E"/>
    <w:rsid w:val="007247A4"/>
    <w:rsid w:val="0072633B"/>
    <w:rsid w:val="00726DEF"/>
    <w:rsid w:val="007277B4"/>
    <w:rsid w:val="00727D5E"/>
    <w:rsid w:val="00731171"/>
    <w:rsid w:val="00732B7E"/>
    <w:rsid w:val="0073322D"/>
    <w:rsid w:val="00733345"/>
    <w:rsid w:val="007339CD"/>
    <w:rsid w:val="00735AB8"/>
    <w:rsid w:val="007361DE"/>
    <w:rsid w:val="007362BC"/>
    <w:rsid w:val="00741862"/>
    <w:rsid w:val="0074208F"/>
    <w:rsid w:val="007428A2"/>
    <w:rsid w:val="007428D7"/>
    <w:rsid w:val="007432B7"/>
    <w:rsid w:val="0074333D"/>
    <w:rsid w:val="007436EC"/>
    <w:rsid w:val="007451F6"/>
    <w:rsid w:val="007457EE"/>
    <w:rsid w:val="0074661E"/>
    <w:rsid w:val="007472AF"/>
    <w:rsid w:val="007511D9"/>
    <w:rsid w:val="007522D7"/>
    <w:rsid w:val="00752818"/>
    <w:rsid w:val="00752974"/>
    <w:rsid w:val="007532CF"/>
    <w:rsid w:val="007540D0"/>
    <w:rsid w:val="007543BF"/>
    <w:rsid w:val="007560E7"/>
    <w:rsid w:val="0075656A"/>
    <w:rsid w:val="00757953"/>
    <w:rsid w:val="00762FC9"/>
    <w:rsid w:val="0076344A"/>
    <w:rsid w:val="00763AB8"/>
    <w:rsid w:val="00763DC0"/>
    <w:rsid w:val="00764067"/>
    <w:rsid w:val="007640C4"/>
    <w:rsid w:val="00765A8F"/>
    <w:rsid w:val="00765D84"/>
    <w:rsid w:val="007660A3"/>
    <w:rsid w:val="007675CF"/>
    <w:rsid w:val="00770F26"/>
    <w:rsid w:val="00773E73"/>
    <w:rsid w:val="007767D4"/>
    <w:rsid w:val="00776F43"/>
    <w:rsid w:val="007800D2"/>
    <w:rsid w:val="00781790"/>
    <w:rsid w:val="00782F22"/>
    <w:rsid w:val="007832C8"/>
    <w:rsid w:val="0078409B"/>
    <w:rsid w:val="007868F9"/>
    <w:rsid w:val="00786A72"/>
    <w:rsid w:val="00790A3E"/>
    <w:rsid w:val="007928B9"/>
    <w:rsid w:val="00793D06"/>
    <w:rsid w:val="00795487"/>
    <w:rsid w:val="00795534"/>
    <w:rsid w:val="0079627A"/>
    <w:rsid w:val="007A0B3C"/>
    <w:rsid w:val="007A1386"/>
    <w:rsid w:val="007A1505"/>
    <w:rsid w:val="007A3048"/>
    <w:rsid w:val="007A3983"/>
    <w:rsid w:val="007A3C3B"/>
    <w:rsid w:val="007A3D13"/>
    <w:rsid w:val="007A40C8"/>
    <w:rsid w:val="007A4445"/>
    <w:rsid w:val="007A5123"/>
    <w:rsid w:val="007A5348"/>
    <w:rsid w:val="007A60BA"/>
    <w:rsid w:val="007A6AF3"/>
    <w:rsid w:val="007A7624"/>
    <w:rsid w:val="007B0E4A"/>
    <w:rsid w:val="007B160A"/>
    <w:rsid w:val="007B380F"/>
    <w:rsid w:val="007B3DB8"/>
    <w:rsid w:val="007B4123"/>
    <w:rsid w:val="007B5523"/>
    <w:rsid w:val="007B71D3"/>
    <w:rsid w:val="007B7E41"/>
    <w:rsid w:val="007C0209"/>
    <w:rsid w:val="007C178C"/>
    <w:rsid w:val="007C1AF5"/>
    <w:rsid w:val="007C1EC5"/>
    <w:rsid w:val="007C241A"/>
    <w:rsid w:val="007C5292"/>
    <w:rsid w:val="007C5418"/>
    <w:rsid w:val="007C5A8A"/>
    <w:rsid w:val="007C5C29"/>
    <w:rsid w:val="007C656E"/>
    <w:rsid w:val="007C693D"/>
    <w:rsid w:val="007D03CA"/>
    <w:rsid w:val="007D04BA"/>
    <w:rsid w:val="007D1742"/>
    <w:rsid w:val="007D29BD"/>
    <w:rsid w:val="007D2C65"/>
    <w:rsid w:val="007D36D1"/>
    <w:rsid w:val="007D3E8B"/>
    <w:rsid w:val="007D5352"/>
    <w:rsid w:val="007D563B"/>
    <w:rsid w:val="007D6E12"/>
    <w:rsid w:val="007E0104"/>
    <w:rsid w:val="007E026F"/>
    <w:rsid w:val="007E05AF"/>
    <w:rsid w:val="007E0A91"/>
    <w:rsid w:val="007E1145"/>
    <w:rsid w:val="007E1A49"/>
    <w:rsid w:val="007E2022"/>
    <w:rsid w:val="007E2C12"/>
    <w:rsid w:val="007E3958"/>
    <w:rsid w:val="007E56ED"/>
    <w:rsid w:val="007E6D18"/>
    <w:rsid w:val="007E7C97"/>
    <w:rsid w:val="007E7F46"/>
    <w:rsid w:val="007F013F"/>
    <w:rsid w:val="007F0EA2"/>
    <w:rsid w:val="007F1257"/>
    <w:rsid w:val="007F138B"/>
    <w:rsid w:val="007F1F2B"/>
    <w:rsid w:val="007F2BBC"/>
    <w:rsid w:val="007F308C"/>
    <w:rsid w:val="007F3227"/>
    <w:rsid w:val="007F3524"/>
    <w:rsid w:val="007F40BC"/>
    <w:rsid w:val="007F461A"/>
    <w:rsid w:val="007F542C"/>
    <w:rsid w:val="007F7275"/>
    <w:rsid w:val="00800413"/>
    <w:rsid w:val="00800B4F"/>
    <w:rsid w:val="00802003"/>
    <w:rsid w:val="00803502"/>
    <w:rsid w:val="0080352E"/>
    <w:rsid w:val="008046F2"/>
    <w:rsid w:val="00805240"/>
    <w:rsid w:val="00806013"/>
    <w:rsid w:val="00806125"/>
    <w:rsid w:val="00806334"/>
    <w:rsid w:val="00806799"/>
    <w:rsid w:val="00806CDA"/>
    <w:rsid w:val="00807548"/>
    <w:rsid w:val="00807BF1"/>
    <w:rsid w:val="0081299C"/>
    <w:rsid w:val="00812FCD"/>
    <w:rsid w:val="00813D1B"/>
    <w:rsid w:val="00814002"/>
    <w:rsid w:val="0081461F"/>
    <w:rsid w:val="0081497E"/>
    <w:rsid w:val="00814DF3"/>
    <w:rsid w:val="00815E3F"/>
    <w:rsid w:val="00816685"/>
    <w:rsid w:val="008178D4"/>
    <w:rsid w:val="00817B34"/>
    <w:rsid w:val="00817D33"/>
    <w:rsid w:val="0082155C"/>
    <w:rsid w:val="00822F31"/>
    <w:rsid w:val="0082325F"/>
    <w:rsid w:val="008232EB"/>
    <w:rsid w:val="00825A66"/>
    <w:rsid w:val="00825C12"/>
    <w:rsid w:val="00826112"/>
    <w:rsid w:val="008267BC"/>
    <w:rsid w:val="008269C6"/>
    <w:rsid w:val="00827F3D"/>
    <w:rsid w:val="00831683"/>
    <w:rsid w:val="00831A3B"/>
    <w:rsid w:val="00832305"/>
    <w:rsid w:val="00833AB9"/>
    <w:rsid w:val="00833BCB"/>
    <w:rsid w:val="008358EA"/>
    <w:rsid w:val="00836E94"/>
    <w:rsid w:val="008378CC"/>
    <w:rsid w:val="00837E9B"/>
    <w:rsid w:val="0084076E"/>
    <w:rsid w:val="00841835"/>
    <w:rsid w:val="0084305A"/>
    <w:rsid w:val="00843153"/>
    <w:rsid w:val="008436A1"/>
    <w:rsid w:val="00844AB1"/>
    <w:rsid w:val="00844B75"/>
    <w:rsid w:val="00844B8D"/>
    <w:rsid w:val="00845603"/>
    <w:rsid w:val="00845C2B"/>
    <w:rsid w:val="00846B02"/>
    <w:rsid w:val="008508E0"/>
    <w:rsid w:val="00850FC6"/>
    <w:rsid w:val="008522CF"/>
    <w:rsid w:val="00854E51"/>
    <w:rsid w:val="00855080"/>
    <w:rsid w:val="00855923"/>
    <w:rsid w:val="008564E2"/>
    <w:rsid w:val="008566B3"/>
    <w:rsid w:val="0085686C"/>
    <w:rsid w:val="008570EF"/>
    <w:rsid w:val="0085748D"/>
    <w:rsid w:val="0085757A"/>
    <w:rsid w:val="00860F7F"/>
    <w:rsid w:val="00861D2B"/>
    <w:rsid w:val="0086229F"/>
    <w:rsid w:val="0086519B"/>
    <w:rsid w:val="0086534A"/>
    <w:rsid w:val="00867A63"/>
    <w:rsid w:val="00870436"/>
    <w:rsid w:val="00871FEF"/>
    <w:rsid w:val="008723F2"/>
    <w:rsid w:val="0087554A"/>
    <w:rsid w:val="00875C2A"/>
    <w:rsid w:val="00876708"/>
    <w:rsid w:val="00877440"/>
    <w:rsid w:val="0087768B"/>
    <w:rsid w:val="00880E95"/>
    <w:rsid w:val="00880F0B"/>
    <w:rsid w:val="0088194A"/>
    <w:rsid w:val="00883DF2"/>
    <w:rsid w:val="00884A08"/>
    <w:rsid w:val="008857CE"/>
    <w:rsid w:val="00886488"/>
    <w:rsid w:val="008866CD"/>
    <w:rsid w:val="0088677A"/>
    <w:rsid w:val="0089000D"/>
    <w:rsid w:val="008913D3"/>
    <w:rsid w:val="00891C60"/>
    <w:rsid w:val="0089277B"/>
    <w:rsid w:val="008928BF"/>
    <w:rsid w:val="00892C4D"/>
    <w:rsid w:val="00893D2B"/>
    <w:rsid w:val="008943B0"/>
    <w:rsid w:val="00895088"/>
    <w:rsid w:val="00895C7E"/>
    <w:rsid w:val="0089695D"/>
    <w:rsid w:val="00896CB2"/>
    <w:rsid w:val="0089764D"/>
    <w:rsid w:val="008978EA"/>
    <w:rsid w:val="00897C02"/>
    <w:rsid w:val="008A0892"/>
    <w:rsid w:val="008A13C6"/>
    <w:rsid w:val="008A19CE"/>
    <w:rsid w:val="008A1DCE"/>
    <w:rsid w:val="008A2045"/>
    <w:rsid w:val="008A42B5"/>
    <w:rsid w:val="008A4D78"/>
    <w:rsid w:val="008A4EF8"/>
    <w:rsid w:val="008A551A"/>
    <w:rsid w:val="008A5BC6"/>
    <w:rsid w:val="008A78E2"/>
    <w:rsid w:val="008B0A20"/>
    <w:rsid w:val="008B0AD8"/>
    <w:rsid w:val="008B0E13"/>
    <w:rsid w:val="008B133F"/>
    <w:rsid w:val="008B259D"/>
    <w:rsid w:val="008B2E53"/>
    <w:rsid w:val="008B32A6"/>
    <w:rsid w:val="008B42D8"/>
    <w:rsid w:val="008B439C"/>
    <w:rsid w:val="008B4738"/>
    <w:rsid w:val="008B5FA5"/>
    <w:rsid w:val="008B65B6"/>
    <w:rsid w:val="008C0416"/>
    <w:rsid w:val="008C18E0"/>
    <w:rsid w:val="008C1C40"/>
    <w:rsid w:val="008C3020"/>
    <w:rsid w:val="008C380E"/>
    <w:rsid w:val="008C4A47"/>
    <w:rsid w:val="008C640B"/>
    <w:rsid w:val="008C72EE"/>
    <w:rsid w:val="008D02C7"/>
    <w:rsid w:val="008D09AC"/>
    <w:rsid w:val="008D157B"/>
    <w:rsid w:val="008D2625"/>
    <w:rsid w:val="008D2806"/>
    <w:rsid w:val="008D37E5"/>
    <w:rsid w:val="008D37ED"/>
    <w:rsid w:val="008D4CFE"/>
    <w:rsid w:val="008D5135"/>
    <w:rsid w:val="008D5C1C"/>
    <w:rsid w:val="008D5F36"/>
    <w:rsid w:val="008D5FEA"/>
    <w:rsid w:val="008D6C05"/>
    <w:rsid w:val="008D7688"/>
    <w:rsid w:val="008D78F0"/>
    <w:rsid w:val="008D79C3"/>
    <w:rsid w:val="008E0EBE"/>
    <w:rsid w:val="008E0F55"/>
    <w:rsid w:val="008E131A"/>
    <w:rsid w:val="008E150C"/>
    <w:rsid w:val="008E2260"/>
    <w:rsid w:val="008E32A8"/>
    <w:rsid w:val="008E393F"/>
    <w:rsid w:val="008E42CB"/>
    <w:rsid w:val="008E436D"/>
    <w:rsid w:val="008E4531"/>
    <w:rsid w:val="008E4FE5"/>
    <w:rsid w:val="008E5065"/>
    <w:rsid w:val="008E5A93"/>
    <w:rsid w:val="008E7B53"/>
    <w:rsid w:val="008F0000"/>
    <w:rsid w:val="008F04B1"/>
    <w:rsid w:val="008F4D4A"/>
    <w:rsid w:val="008F601A"/>
    <w:rsid w:val="008F687E"/>
    <w:rsid w:val="009008D2"/>
    <w:rsid w:val="009036D1"/>
    <w:rsid w:val="00903794"/>
    <w:rsid w:val="0090405F"/>
    <w:rsid w:val="009042CC"/>
    <w:rsid w:val="0090555C"/>
    <w:rsid w:val="00905707"/>
    <w:rsid w:val="0090583B"/>
    <w:rsid w:val="0090649E"/>
    <w:rsid w:val="00907ADE"/>
    <w:rsid w:val="00907C31"/>
    <w:rsid w:val="00907ED0"/>
    <w:rsid w:val="00910195"/>
    <w:rsid w:val="00910987"/>
    <w:rsid w:val="00911D14"/>
    <w:rsid w:val="00913B68"/>
    <w:rsid w:val="00914B58"/>
    <w:rsid w:val="00914EB6"/>
    <w:rsid w:val="0091596C"/>
    <w:rsid w:val="009166D9"/>
    <w:rsid w:val="00917139"/>
    <w:rsid w:val="009207B3"/>
    <w:rsid w:val="00920B95"/>
    <w:rsid w:val="00920F7F"/>
    <w:rsid w:val="00921294"/>
    <w:rsid w:val="009214C3"/>
    <w:rsid w:val="00922A17"/>
    <w:rsid w:val="009246B3"/>
    <w:rsid w:val="00924EE2"/>
    <w:rsid w:val="00924F47"/>
    <w:rsid w:val="009256B9"/>
    <w:rsid w:val="0092712E"/>
    <w:rsid w:val="009272F7"/>
    <w:rsid w:val="0092760D"/>
    <w:rsid w:val="00930E73"/>
    <w:rsid w:val="00931514"/>
    <w:rsid w:val="009316E0"/>
    <w:rsid w:val="00931CA5"/>
    <w:rsid w:val="009320B6"/>
    <w:rsid w:val="009321B4"/>
    <w:rsid w:val="009327C1"/>
    <w:rsid w:val="00932D36"/>
    <w:rsid w:val="00932F3E"/>
    <w:rsid w:val="00934D5B"/>
    <w:rsid w:val="00935C1F"/>
    <w:rsid w:val="00935F9A"/>
    <w:rsid w:val="009423B2"/>
    <w:rsid w:val="00942649"/>
    <w:rsid w:val="0094320B"/>
    <w:rsid w:val="00943445"/>
    <w:rsid w:val="00943A66"/>
    <w:rsid w:val="00943D13"/>
    <w:rsid w:val="00943E02"/>
    <w:rsid w:val="00944B4A"/>
    <w:rsid w:val="00945247"/>
    <w:rsid w:val="00946805"/>
    <w:rsid w:val="0095176A"/>
    <w:rsid w:val="00952FF5"/>
    <w:rsid w:val="0095378F"/>
    <w:rsid w:val="00954C9B"/>
    <w:rsid w:val="00955092"/>
    <w:rsid w:val="00955AB3"/>
    <w:rsid w:val="0095657D"/>
    <w:rsid w:val="009569E0"/>
    <w:rsid w:val="00956F0F"/>
    <w:rsid w:val="00957A01"/>
    <w:rsid w:val="00957DFC"/>
    <w:rsid w:val="009606BE"/>
    <w:rsid w:val="0096101A"/>
    <w:rsid w:val="009625CB"/>
    <w:rsid w:val="00962EA5"/>
    <w:rsid w:val="00962EFD"/>
    <w:rsid w:val="0096355F"/>
    <w:rsid w:val="00963BB7"/>
    <w:rsid w:val="0096405B"/>
    <w:rsid w:val="00964D92"/>
    <w:rsid w:val="0097037B"/>
    <w:rsid w:val="00970556"/>
    <w:rsid w:val="00971FD5"/>
    <w:rsid w:val="0097204A"/>
    <w:rsid w:val="0097259A"/>
    <w:rsid w:val="009725BD"/>
    <w:rsid w:val="0097528E"/>
    <w:rsid w:val="009765DA"/>
    <w:rsid w:val="00976D77"/>
    <w:rsid w:val="0098174E"/>
    <w:rsid w:val="00981D1A"/>
    <w:rsid w:val="009824F4"/>
    <w:rsid w:val="00982B04"/>
    <w:rsid w:val="00983140"/>
    <w:rsid w:val="0098393B"/>
    <w:rsid w:val="00983EF6"/>
    <w:rsid w:val="009840FF"/>
    <w:rsid w:val="009843DB"/>
    <w:rsid w:val="0098586B"/>
    <w:rsid w:val="009861B7"/>
    <w:rsid w:val="00986E75"/>
    <w:rsid w:val="0098722F"/>
    <w:rsid w:val="00987C73"/>
    <w:rsid w:val="009924B8"/>
    <w:rsid w:val="00992AE0"/>
    <w:rsid w:val="00993CD8"/>
    <w:rsid w:val="0099409F"/>
    <w:rsid w:val="009940AB"/>
    <w:rsid w:val="00994747"/>
    <w:rsid w:val="00996564"/>
    <w:rsid w:val="009975C0"/>
    <w:rsid w:val="009975EE"/>
    <w:rsid w:val="00997D23"/>
    <w:rsid w:val="009A010E"/>
    <w:rsid w:val="009A04DE"/>
    <w:rsid w:val="009A0B23"/>
    <w:rsid w:val="009A15B0"/>
    <w:rsid w:val="009A1748"/>
    <w:rsid w:val="009A3CB1"/>
    <w:rsid w:val="009A582D"/>
    <w:rsid w:val="009A5903"/>
    <w:rsid w:val="009A664A"/>
    <w:rsid w:val="009A66DD"/>
    <w:rsid w:val="009B0EF0"/>
    <w:rsid w:val="009B2C8C"/>
    <w:rsid w:val="009B3950"/>
    <w:rsid w:val="009B3E27"/>
    <w:rsid w:val="009B404B"/>
    <w:rsid w:val="009B58BB"/>
    <w:rsid w:val="009B593A"/>
    <w:rsid w:val="009B5D6C"/>
    <w:rsid w:val="009B606C"/>
    <w:rsid w:val="009B6EA5"/>
    <w:rsid w:val="009B7404"/>
    <w:rsid w:val="009C15A2"/>
    <w:rsid w:val="009C21F5"/>
    <w:rsid w:val="009C24D9"/>
    <w:rsid w:val="009C2579"/>
    <w:rsid w:val="009C271F"/>
    <w:rsid w:val="009C2AEA"/>
    <w:rsid w:val="009C4327"/>
    <w:rsid w:val="009C58DE"/>
    <w:rsid w:val="009C7293"/>
    <w:rsid w:val="009C76E4"/>
    <w:rsid w:val="009D0E90"/>
    <w:rsid w:val="009D2885"/>
    <w:rsid w:val="009D2974"/>
    <w:rsid w:val="009D2A51"/>
    <w:rsid w:val="009D2EAE"/>
    <w:rsid w:val="009D3354"/>
    <w:rsid w:val="009D4F7B"/>
    <w:rsid w:val="009D60DB"/>
    <w:rsid w:val="009D651A"/>
    <w:rsid w:val="009D7097"/>
    <w:rsid w:val="009D72D2"/>
    <w:rsid w:val="009E00F7"/>
    <w:rsid w:val="009E104F"/>
    <w:rsid w:val="009E10FC"/>
    <w:rsid w:val="009E1F3F"/>
    <w:rsid w:val="009E3265"/>
    <w:rsid w:val="009E3B7D"/>
    <w:rsid w:val="009E3F9C"/>
    <w:rsid w:val="009E4271"/>
    <w:rsid w:val="009E50BB"/>
    <w:rsid w:val="009E5547"/>
    <w:rsid w:val="009F049C"/>
    <w:rsid w:val="009F0A07"/>
    <w:rsid w:val="009F185C"/>
    <w:rsid w:val="009F20C9"/>
    <w:rsid w:val="009F24C5"/>
    <w:rsid w:val="009F3A00"/>
    <w:rsid w:val="009F43EB"/>
    <w:rsid w:val="009F4C76"/>
    <w:rsid w:val="009F5825"/>
    <w:rsid w:val="009F5E46"/>
    <w:rsid w:val="009F661C"/>
    <w:rsid w:val="009F71D5"/>
    <w:rsid w:val="009F7CD1"/>
    <w:rsid w:val="009F7F53"/>
    <w:rsid w:val="00A003D5"/>
    <w:rsid w:val="00A00872"/>
    <w:rsid w:val="00A016D2"/>
    <w:rsid w:val="00A0224E"/>
    <w:rsid w:val="00A02A18"/>
    <w:rsid w:val="00A03671"/>
    <w:rsid w:val="00A04367"/>
    <w:rsid w:val="00A07ACC"/>
    <w:rsid w:val="00A07B50"/>
    <w:rsid w:val="00A10041"/>
    <w:rsid w:val="00A11F34"/>
    <w:rsid w:val="00A1290D"/>
    <w:rsid w:val="00A13728"/>
    <w:rsid w:val="00A13BCB"/>
    <w:rsid w:val="00A13C82"/>
    <w:rsid w:val="00A14632"/>
    <w:rsid w:val="00A14DDD"/>
    <w:rsid w:val="00A159DE"/>
    <w:rsid w:val="00A159ED"/>
    <w:rsid w:val="00A165D2"/>
    <w:rsid w:val="00A17506"/>
    <w:rsid w:val="00A2021C"/>
    <w:rsid w:val="00A2042B"/>
    <w:rsid w:val="00A20C1A"/>
    <w:rsid w:val="00A23DEB"/>
    <w:rsid w:val="00A24E86"/>
    <w:rsid w:val="00A25839"/>
    <w:rsid w:val="00A264EF"/>
    <w:rsid w:val="00A30A3F"/>
    <w:rsid w:val="00A31061"/>
    <w:rsid w:val="00A31301"/>
    <w:rsid w:val="00A3141B"/>
    <w:rsid w:val="00A32D31"/>
    <w:rsid w:val="00A33A70"/>
    <w:rsid w:val="00A33E72"/>
    <w:rsid w:val="00A36EA8"/>
    <w:rsid w:val="00A37058"/>
    <w:rsid w:val="00A37A97"/>
    <w:rsid w:val="00A37DF4"/>
    <w:rsid w:val="00A42923"/>
    <w:rsid w:val="00A42BD5"/>
    <w:rsid w:val="00A42DD9"/>
    <w:rsid w:val="00A43D5D"/>
    <w:rsid w:val="00A43E93"/>
    <w:rsid w:val="00A44A61"/>
    <w:rsid w:val="00A45139"/>
    <w:rsid w:val="00A45B41"/>
    <w:rsid w:val="00A4776A"/>
    <w:rsid w:val="00A506AF"/>
    <w:rsid w:val="00A508A7"/>
    <w:rsid w:val="00A5095D"/>
    <w:rsid w:val="00A51908"/>
    <w:rsid w:val="00A52B7D"/>
    <w:rsid w:val="00A539FF"/>
    <w:rsid w:val="00A53FC8"/>
    <w:rsid w:val="00A54600"/>
    <w:rsid w:val="00A55087"/>
    <w:rsid w:val="00A55EBC"/>
    <w:rsid w:val="00A55F58"/>
    <w:rsid w:val="00A567F4"/>
    <w:rsid w:val="00A56884"/>
    <w:rsid w:val="00A577F6"/>
    <w:rsid w:val="00A606CE"/>
    <w:rsid w:val="00A60B92"/>
    <w:rsid w:val="00A60CDB"/>
    <w:rsid w:val="00A625A8"/>
    <w:rsid w:val="00A638BE"/>
    <w:rsid w:val="00A6444A"/>
    <w:rsid w:val="00A645F6"/>
    <w:rsid w:val="00A6490E"/>
    <w:rsid w:val="00A65D4B"/>
    <w:rsid w:val="00A66087"/>
    <w:rsid w:val="00A67606"/>
    <w:rsid w:val="00A67D83"/>
    <w:rsid w:val="00A70F21"/>
    <w:rsid w:val="00A7105F"/>
    <w:rsid w:val="00A719A7"/>
    <w:rsid w:val="00A71AE1"/>
    <w:rsid w:val="00A722C1"/>
    <w:rsid w:val="00A7313F"/>
    <w:rsid w:val="00A740E0"/>
    <w:rsid w:val="00A740EE"/>
    <w:rsid w:val="00A772B0"/>
    <w:rsid w:val="00A81CB4"/>
    <w:rsid w:val="00A83847"/>
    <w:rsid w:val="00A83D2E"/>
    <w:rsid w:val="00A84A1D"/>
    <w:rsid w:val="00A84B22"/>
    <w:rsid w:val="00A8576B"/>
    <w:rsid w:val="00A869AB"/>
    <w:rsid w:val="00A87991"/>
    <w:rsid w:val="00A87CA3"/>
    <w:rsid w:val="00A90230"/>
    <w:rsid w:val="00A902BA"/>
    <w:rsid w:val="00A90828"/>
    <w:rsid w:val="00A91013"/>
    <w:rsid w:val="00A91133"/>
    <w:rsid w:val="00A923B8"/>
    <w:rsid w:val="00A93B6E"/>
    <w:rsid w:val="00A93FB4"/>
    <w:rsid w:val="00A95395"/>
    <w:rsid w:val="00A97232"/>
    <w:rsid w:val="00A9748E"/>
    <w:rsid w:val="00AA0350"/>
    <w:rsid w:val="00AA2E84"/>
    <w:rsid w:val="00AA2EC1"/>
    <w:rsid w:val="00AA5966"/>
    <w:rsid w:val="00AA6B5C"/>
    <w:rsid w:val="00AA6D41"/>
    <w:rsid w:val="00AB100B"/>
    <w:rsid w:val="00AB2C3A"/>
    <w:rsid w:val="00AB2E75"/>
    <w:rsid w:val="00AB37A9"/>
    <w:rsid w:val="00AB3921"/>
    <w:rsid w:val="00AB7D8F"/>
    <w:rsid w:val="00AC0037"/>
    <w:rsid w:val="00AC09CC"/>
    <w:rsid w:val="00AC0C80"/>
    <w:rsid w:val="00AC1996"/>
    <w:rsid w:val="00AC4391"/>
    <w:rsid w:val="00AC48BE"/>
    <w:rsid w:val="00AC5445"/>
    <w:rsid w:val="00AC6B6C"/>
    <w:rsid w:val="00AC741B"/>
    <w:rsid w:val="00AD08F5"/>
    <w:rsid w:val="00AD2AE5"/>
    <w:rsid w:val="00AD37F3"/>
    <w:rsid w:val="00AD384D"/>
    <w:rsid w:val="00AD64A0"/>
    <w:rsid w:val="00AD748C"/>
    <w:rsid w:val="00AD79D6"/>
    <w:rsid w:val="00AD7F8E"/>
    <w:rsid w:val="00AE00FD"/>
    <w:rsid w:val="00AE03AB"/>
    <w:rsid w:val="00AE1B86"/>
    <w:rsid w:val="00AE41FA"/>
    <w:rsid w:val="00AE42B2"/>
    <w:rsid w:val="00AE499A"/>
    <w:rsid w:val="00AE531A"/>
    <w:rsid w:val="00AE7090"/>
    <w:rsid w:val="00AF102C"/>
    <w:rsid w:val="00AF2DA5"/>
    <w:rsid w:val="00AF3634"/>
    <w:rsid w:val="00AF3D37"/>
    <w:rsid w:val="00AF4C6F"/>
    <w:rsid w:val="00AF650F"/>
    <w:rsid w:val="00AF66C1"/>
    <w:rsid w:val="00B01203"/>
    <w:rsid w:val="00B018E7"/>
    <w:rsid w:val="00B018EC"/>
    <w:rsid w:val="00B023AE"/>
    <w:rsid w:val="00B028A8"/>
    <w:rsid w:val="00B02A0C"/>
    <w:rsid w:val="00B02DCB"/>
    <w:rsid w:val="00B02DD8"/>
    <w:rsid w:val="00B0458B"/>
    <w:rsid w:val="00B046DA"/>
    <w:rsid w:val="00B047FE"/>
    <w:rsid w:val="00B05D7D"/>
    <w:rsid w:val="00B05FA1"/>
    <w:rsid w:val="00B06557"/>
    <w:rsid w:val="00B065CB"/>
    <w:rsid w:val="00B11019"/>
    <w:rsid w:val="00B11320"/>
    <w:rsid w:val="00B13349"/>
    <w:rsid w:val="00B13B83"/>
    <w:rsid w:val="00B145FC"/>
    <w:rsid w:val="00B152C6"/>
    <w:rsid w:val="00B1647A"/>
    <w:rsid w:val="00B1739B"/>
    <w:rsid w:val="00B1739E"/>
    <w:rsid w:val="00B173EC"/>
    <w:rsid w:val="00B2054D"/>
    <w:rsid w:val="00B20623"/>
    <w:rsid w:val="00B224B2"/>
    <w:rsid w:val="00B22AE8"/>
    <w:rsid w:val="00B22E74"/>
    <w:rsid w:val="00B23209"/>
    <w:rsid w:val="00B23711"/>
    <w:rsid w:val="00B239BB"/>
    <w:rsid w:val="00B24462"/>
    <w:rsid w:val="00B25278"/>
    <w:rsid w:val="00B27351"/>
    <w:rsid w:val="00B273C8"/>
    <w:rsid w:val="00B27605"/>
    <w:rsid w:val="00B2766D"/>
    <w:rsid w:val="00B3093C"/>
    <w:rsid w:val="00B32593"/>
    <w:rsid w:val="00B325AE"/>
    <w:rsid w:val="00B32845"/>
    <w:rsid w:val="00B33F73"/>
    <w:rsid w:val="00B34617"/>
    <w:rsid w:val="00B364D0"/>
    <w:rsid w:val="00B36EC7"/>
    <w:rsid w:val="00B37310"/>
    <w:rsid w:val="00B3748B"/>
    <w:rsid w:val="00B374E8"/>
    <w:rsid w:val="00B37DAC"/>
    <w:rsid w:val="00B42175"/>
    <w:rsid w:val="00B42758"/>
    <w:rsid w:val="00B44306"/>
    <w:rsid w:val="00B45067"/>
    <w:rsid w:val="00B4553E"/>
    <w:rsid w:val="00B47F74"/>
    <w:rsid w:val="00B50DCC"/>
    <w:rsid w:val="00B51230"/>
    <w:rsid w:val="00B51C74"/>
    <w:rsid w:val="00B5248E"/>
    <w:rsid w:val="00B52ACF"/>
    <w:rsid w:val="00B53868"/>
    <w:rsid w:val="00B53EBD"/>
    <w:rsid w:val="00B544E8"/>
    <w:rsid w:val="00B5484D"/>
    <w:rsid w:val="00B552CB"/>
    <w:rsid w:val="00B555EF"/>
    <w:rsid w:val="00B56764"/>
    <w:rsid w:val="00B607AE"/>
    <w:rsid w:val="00B60F57"/>
    <w:rsid w:val="00B61306"/>
    <w:rsid w:val="00B6190D"/>
    <w:rsid w:val="00B625C6"/>
    <w:rsid w:val="00B63A56"/>
    <w:rsid w:val="00B64341"/>
    <w:rsid w:val="00B64685"/>
    <w:rsid w:val="00B64871"/>
    <w:rsid w:val="00B6592E"/>
    <w:rsid w:val="00B66301"/>
    <w:rsid w:val="00B67CE4"/>
    <w:rsid w:val="00B727F5"/>
    <w:rsid w:val="00B732F5"/>
    <w:rsid w:val="00B73327"/>
    <w:rsid w:val="00B734EB"/>
    <w:rsid w:val="00B73903"/>
    <w:rsid w:val="00B73BC2"/>
    <w:rsid w:val="00B73D1E"/>
    <w:rsid w:val="00B751CA"/>
    <w:rsid w:val="00B759A7"/>
    <w:rsid w:val="00B76F79"/>
    <w:rsid w:val="00B77B65"/>
    <w:rsid w:val="00B803BC"/>
    <w:rsid w:val="00B82964"/>
    <w:rsid w:val="00B83613"/>
    <w:rsid w:val="00B83D4C"/>
    <w:rsid w:val="00B8440A"/>
    <w:rsid w:val="00B849DD"/>
    <w:rsid w:val="00B8514F"/>
    <w:rsid w:val="00B856F0"/>
    <w:rsid w:val="00B859BE"/>
    <w:rsid w:val="00B87688"/>
    <w:rsid w:val="00B87AA3"/>
    <w:rsid w:val="00B92B37"/>
    <w:rsid w:val="00B92F33"/>
    <w:rsid w:val="00B9323A"/>
    <w:rsid w:val="00B9470E"/>
    <w:rsid w:val="00B94E90"/>
    <w:rsid w:val="00B95363"/>
    <w:rsid w:val="00B9612F"/>
    <w:rsid w:val="00B96565"/>
    <w:rsid w:val="00B96952"/>
    <w:rsid w:val="00B969F5"/>
    <w:rsid w:val="00B977B2"/>
    <w:rsid w:val="00BA0310"/>
    <w:rsid w:val="00BA11AF"/>
    <w:rsid w:val="00BA17C4"/>
    <w:rsid w:val="00BA196C"/>
    <w:rsid w:val="00BA1D74"/>
    <w:rsid w:val="00BA2ED0"/>
    <w:rsid w:val="00BA3C28"/>
    <w:rsid w:val="00BA3EA5"/>
    <w:rsid w:val="00BA419A"/>
    <w:rsid w:val="00BA4AE7"/>
    <w:rsid w:val="00BA5F1A"/>
    <w:rsid w:val="00BA6049"/>
    <w:rsid w:val="00BA7AA7"/>
    <w:rsid w:val="00BA7DBA"/>
    <w:rsid w:val="00BA7FBA"/>
    <w:rsid w:val="00BB01F7"/>
    <w:rsid w:val="00BB049C"/>
    <w:rsid w:val="00BB1DFA"/>
    <w:rsid w:val="00BB28BA"/>
    <w:rsid w:val="00BB2E1F"/>
    <w:rsid w:val="00BB2E26"/>
    <w:rsid w:val="00BB3625"/>
    <w:rsid w:val="00BB4187"/>
    <w:rsid w:val="00BB4379"/>
    <w:rsid w:val="00BB438D"/>
    <w:rsid w:val="00BB48CD"/>
    <w:rsid w:val="00BB4EFA"/>
    <w:rsid w:val="00BB5B56"/>
    <w:rsid w:val="00BB6487"/>
    <w:rsid w:val="00BB6D56"/>
    <w:rsid w:val="00BB7FAF"/>
    <w:rsid w:val="00BC0310"/>
    <w:rsid w:val="00BC1944"/>
    <w:rsid w:val="00BC2AE7"/>
    <w:rsid w:val="00BC2B80"/>
    <w:rsid w:val="00BC37F2"/>
    <w:rsid w:val="00BC5031"/>
    <w:rsid w:val="00BC553E"/>
    <w:rsid w:val="00BC69AB"/>
    <w:rsid w:val="00BC6D8A"/>
    <w:rsid w:val="00BC764D"/>
    <w:rsid w:val="00BD0D48"/>
    <w:rsid w:val="00BD1C52"/>
    <w:rsid w:val="00BD2171"/>
    <w:rsid w:val="00BD248D"/>
    <w:rsid w:val="00BD2841"/>
    <w:rsid w:val="00BD3EDD"/>
    <w:rsid w:val="00BD4063"/>
    <w:rsid w:val="00BD411A"/>
    <w:rsid w:val="00BD41E3"/>
    <w:rsid w:val="00BD5256"/>
    <w:rsid w:val="00BD52B0"/>
    <w:rsid w:val="00BD5404"/>
    <w:rsid w:val="00BD5F90"/>
    <w:rsid w:val="00BD622E"/>
    <w:rsid w:val="00BD6B5E"/>
    <w:rsid w:val="00BD6B74"/>
    <w:rsid w:val="00BD6D24"/>
    <w:rsid w:val="00BE0A02"/>
    <w:rsid w:val="00BE15FC"/>
    <w:rsid w:val="00BE1652"/>
    <w:rsid w:val="00BE1F71"/>
    <w:rsid w:val="00BE20B5"/>
    <w:rsid w:val="00BE28EC"/>
    <w:rsid w:val="00BE3317"/>
    <w:rsid w:val="00BE3B1D"/>
    <w:rsid w:val="00BE455B"/>
    <w:rsid w:val="00BE48A6"/>
    <w:rsid w:val="00BE5EEE"/>
    <w:rsid w:val="00BE6671"/>
    <w:rsid w:val="00BE6860"/>
    <w:rsid w:val="00BE6E7E"/>
    <w:rsid w:val="00BE73EA"/>
    <w:rsid w:val="00BE7F50"/>
    <w:rsid w:val="00BF0705"/>
    <w:rsid w:val="00BF1C0E"/>
    <w:rsid w:val="00BF2689"/>
    <w:rsid w:val="00BF3817"/>
    <w:rsid w:val="00BF3A5D"/>
    <w:rsid w:val="00BF433D"/>
    <w:rsid w:val="00BF48B0"/>
    <w:rsid w:val="00BF522B"/>
    <w:rsid w:val="00BF7BAB"/>
    <w:rsid w:val="00C00398"/>
    <w:rsid w:val="00C00896"/>
    <w:rsid w:val="00C014B1"/>
    <w:rsid w:val="00C019B4"/>
    <w:rsid w:val="00C02B5A"/>
    <w:rsid w:val="00C02C13"/>
    <w:rsid w:val="00C03AF7"/>
    <w:rsid w:val="00C04A46"/>
    <w:rsid w:val="00C0572C"/>
    <w:rsid w:val="00C05DD4"/>
    <w:rsid w:val="00C06760"/>
    <w:rsid w:val="00C076B1"/>
    <w:rsid w:val="00C1007A"/>
    <w:rsid w:val="00C10E32"/>
    <w:rsid w:val="00C10E3E"/>
    <w:rsid w:val="00C138F4"/>
    <w:rsid w:val="00C140FB"/>
    <w:rsid w:val="00C14A58"/>
    <w:rsid w:val="00C16524"/>
    <w:rsid w:val="00C17FED"/>
    <w:rsid w:val="00C2040F"/>
    <w:rsid w:val="00C21390"/>
    <w:rsid w:val="00C21971"/>
    <w:rsid w:val="00C2227E"/>
    <w:rsid w:val="00C229B0"/>
    <w:rsid w:val="00C22D67"/>
    <w:rsid w:val="00C248FC"/>
    <w:rsid w:val="00C24989"/>
    <w:rsid w:val="00C25256"/>
    <w:rsid w:val="00C25C13"/>
    <w:rsid w:val="00C2636F"/>
    <w:rsid w:val="00C302DA"/>
    <w:rsid w:val="00C3210E"/>
    <w:rsid w:val="00C3273F"/>
    <w:rsid w:val="00C32E57"/>
    <w:rsid w:val="00C32F2C"/>
    <w:rsid w:val="00C33022"/>
    <w:rsid w:val="00C33449"/>
    <w:rsid w:val="00C34F64"/>
    <w:rsid w:val="00C35A9B"/>
    <w:rsid w:val="00C37942"/>
    <w:rsid w:val="00C40A38"/>
    <w:rsid w:val="00C40A5B"/>
    <w:rsid w:val="00C41F85"/>
    <w:rsid w:val="00C426A8"/>
    <w:rsid w:val="00C432BB"/>
    <w:rsid w:val="00C43E17"/>
    <w:rsid w:val="00C44017"/>
    <w:rsid w:val="00C441B1"/>
    <w:rsid w:val="00C44283"/>
    <w:rsid w:val="00C44ABF"/>
    <w:rsid w:val="00C45122"/>
    <w:rsid w:val="00C455F5"/>
    <w:rsid w:val="00C46577"/>
    <w:rsid w:val="00C469ED"/>
    <w:rsid w:val="00C47352"/>
    <w:rsid w:val="00C476D7"/>
    <w:rsid w:val="00C4785E"/>
    <w:rsid w:val="00C47E22"/>
    <w:rsid w:val="00C52086"/>
    <w:rsid w:val="00C525B9"/>
    <w:rsid w:val="00C52B9B"/>
    <w:rsid w:val="00C538BB"/>
    <w:rsid w:val="00C53A36"/>
    <w:rsid w:val="00C54660"/>
    <w:rsid w:val="00C54792"/>
    <w:rsid w:val="00C55016"/>
    <w:rsid w:val="00C571C8"/>
    <w:rsid w:val="00C574F2"/>
    <w:rsid w:val="00C57713"/>
    <w:rsid w:val="00C57C3B"/>
    <w:rsid w:val="00C6018D"/>
    <w:rsid w:val="00C611D9"/>
    <w:rsid w:val="00C611E6"/>
    <w:rsid w:val="00C61D4A"/>
    <w:rsid w:val="00C62767"/>
    <w:rsid w:val="00C629E5"/>
    <w:rsid w:val="00C62F39"/>
    <w:rsid w:val="00C642B1"/>
    <w:rsid w:val="00C6454F"/>
    <w:rsid w:val="00C64A7E"/>
    <w:rsid w:val="00C65F20"/>
    <w:rsid w:val="00C666C9"/>
    <w:rsid w:val="00C66F49"/>
    <w:rsid w:val="00C70313"/>
    <w:rsid w:val="00C7091A"/>
    <w:rsid w:val="00C70CA1"/>
    <w:rsid w:val="00C7199C"/>
    <w:rsid w:val="00C726B8"/>
    <w:rsid w:val="00C72E1D"/>
    <w:rsid w:val="00C74410"/>
    <w:rsid w:val="00C74A29"/>
    <w:rsid w:val="00C7533E"/>
    <w:rsid w:val="00C81D2B"/>
    <w:rsid w:val="00C82755"/>
    <w:rsid w:val="00C827E7"/>
    <w:rsid w:val="00C83097"/>
    <w:rsid w:val="00C840BA"/>
    <w:rsid w:val="00C85106"/>
    <w:rsid w:val="00C85F0B"/>
    <w:rsid w:val="00C86679"/>
    <w:rsid w:val="00C8748B"/>
    <w:rsid w:val="00C90B6E"/>
    <w:rsid w:val="00C90DF8"/>
    <w:rsid w:val="00C91981"/>
    <w:rsid w:val="00C91F6C"/>
    <w:rsid w:val="00C92A06"/>
    <w:rsid w:val="00C95CAB"/>
    <w:rsid w:val="00C96AD5"/>
    <w:rsid w:val="00C97A8B"/>
    <w:rsid w:val="00CA014D"/>
    <w:rsid w:val="00CA0191"/>
    <w:rsid w:val="00CA01DF"/>
    <w:rsid w:val="00CA2CF8"/>
    <w:rsid w:val="00CA2D1D"/>
    <w:rsid w:val="00CA2E13"/>
    <w:rsid w:val="00CA392D"/>
    <w:rsid w:val="00CA5259"/>
    <w:rsid w:val="00CA6A6A"/>
    <w:rsid w:val="00CA6C8A"/>
    <w:rsid w:val="00CA7252"/>
    <w:rsid w:val="00CA725B"/>
    <w:rsid w:val="00CB0E2D"/>
    <w:rsid w:val="00CB13D9"/>
    <w:rsid w:val="00CB1533"/>
    <w:rsid w:val="00CB17BD"/>
    <w:rsid w:val="00CB2D61"/>
    <w:rsid w:val="00CB3098"/>
    <w:rsid w:val="00CB3800"/>
    <w:rsid w:val="00CB4008"/>
    <w:rsid w:val="00CB4DDB"/>
    <w:rsid w:val="00CB63C3"/>
    <w:rsid w:val="00CB672D"/>
    <w:rsid w:val="00CB6E5E"/>
    <w:rsid w:val="00CB74DE"/>
    <w:rsid w:val="00CC07CB"/>
    <w:rsid w:val="00CC0A19"/>
    <w:rsid w:val="00CC0F00"/>
    <w:rsid w:val="00CC1178"/>
    <w:rsid w:val="00CC1E6B"/>
    <w:rsid w:val="00CC209E"/>
    <w:rsid w:val="00CC3365"/>
    <w:rsid w:val="00CC337C"/>
    <w:rsid w:val="00CC4E3E"/>
    <w:rsid w:val="00CC4E41"/>
    <w:rsid w:val="00CC612B"/>
    <w:rsid w:val="00CC67C5"/>
    <w:rsid w:val="00CC6B69"/>
    <w:rsid w:val="00CD04B8"/>
    <w:rsid w:val="00CD27F5"/>
    <w:rsid w:val="00CD2B57"/>
    <w:rsid w:val="00CD31C7"/>
    <w:rsid w:val="00CD3AB9"/>
    <w:rsid w:val="00CD54F3"/>
    <w:rsid w:val="00CD59AE"/>
    <w:rsid w:val="00CD6102"/>
    <w:rsid w:val="00CD64B2"/>
    <w:rsid w:val="00CD6543"/>
    <w:rsid w:val="00CD661F"/>
    <w:rsid w:val="00CD67EF"/>
    <w:rsid w:val="00CD726D"/>
    <w:rsid w:val="00CE056F"/>
    <w:rsid w:val="00CE2658"/>
    <w:rsid w:val="00CE2900"/>
    <w:rsid w:val="00CE29AC"/>
    <w:rsid w:val="00CE31D6"/>
    <w:rsid w:val="00CE45A5"/>
    <w:rsid w:val="00CE4A90"/>
    <w:rsid w:val="00CE4BC3"/>
    <w:rsid w:val="00CE68CE"/>
    <w:rsid w:val="00CE6C23"/>
    <w:rsid w:val="00CE728F"/>
    <w:rsid w:val="00CE745E"/>
    <w:rsid w:val="00CE7C4B"/>
    <w:rsid w:val="00CF0864"/>
    <w:rsid w:val="00CF08E7"/>
    <w:rsid w:val="00CF0D50"/>
    <w:rsid w:val="00CF10C2"/>
    <w:rsid w:val="00CF1479"/>
    <w:rsid w:val="00CF38F0"/>
    <w:rsid w:val="00CF3DB4"/>
    <w:rsid w:val="00CF4542"/>
    <w:rsid w:val="00CF48F8"/>
    <w:rsid w:val="00CF4B71"/>
    <w:rsid w:val="00CF577C"/>
    <w:rsid w:val="00D01A3B"/>
    <w:rsid w:val="00D01B98"/>
    <w:rsid w:val="00D01B9B"/>
    <w:rsid w:val="00D02194"/>
    <w:rsid w:val="00D03B12"/>
    <w:rsid w:val="00D03EDE"/>
    <w:rsid w:val="00D05551"/>
    <w:rsid w:val="00D06A19"/>
    <w:rsid w:val="00D07038"/>
    <w:rsid w:val="00D0774C"/>
    <w:rsid w:val="00D11096"/>
    <w:rsid w:val="00D12AEC"/>
    <w:rsid w:val="00D13532"/>
    <w:rsid w:val="00D1526D"/>
    <w:rsid w:val="00D15600"/>
    <w:rsid w:val="00D15E84"/>
    <w:rsid w:val="00D163B1"/>
    <w:rsid w:val="00D166B6"/>
    <w:rsid w:val="00D16B4E"/>
    <w:rsid w:val="00D174D3"/>
    <w:rsid w:val="00D17600"/>
    <w:rsid w:val="00D17F1B"/>
    <w:rsid w:val="00D208C1"/>
    <w:rsid w:val="00D20B35"/>
    <w:rsid w:val="00D210A3"/>
    <w:rsid w:val="00D2279B"/>
    <w:rsid w:val="00D228A5"/>
    <w:rsid w:val="00D23B3B"/>
    <w:rsid w:val="00D23D6F"/>
    <w:rsid w:val="00D26B2C"/>
    <w:rsid w:val="00D310B7"/>
    <w:rsid w:val="00D31B12"/>
    <w:rsid w:val="00D33617"/>
    <w:rsid w:val="00D347BE"/>
    <w:rsid w:val="00D34C98"/>
    <w:rsid w:val="00D35631"/>
    <w:rsid w:val="00D35D91"/>
    <w:rsid w:val="00D40FE5"/>
    <w:rsid w:val="00D42B0F"/>
    <w:rsid w:val="00D43789"/>
    <w:rsid w:val="00D44978"/>
    <w:rsid w:val="00D450C2"/>
    <w:rsid w:val="00D45776"/>
    <w:rsid w:val="00D45C60"/>
    <w:rsid w:val="00D50DC2"/>
    <w:rsid w:val="00D5161F"/>
    <w:rsid w:val="00D539D5"/>
    <w:rsid w:val="00D559A9"/>
    <w:rsid w:val="00D55BFF"/>
    <w:rsid w:val="00D56D83"/>
    <w:rsid w:val="00D572E2"/>
    <w:rsid w:val="00D575BC"/>
    <w:rsid w:val="00D6098F"/>
    <w:rsid w:val="00D60C99"/>
    <w:rsid w:val="00D60CA8"/>
    <w:rsid w:val="00D60D30"/>
    <w:rsid w:val="00D61B20"/>
    <w:rsid w:val="00D62089"/>
    <w:rsid w:val="00D63E7D"/>
    <w:rsid w:val="00D64F2F"/>
    <w:rsid w:val="00D66682"/>
    <w:rsid w:val="00D6684C"/>
    <w:rsid w:val="00D66CCC"/>
    <w:rsid w:val="00D672E9"/>
    <w:rsid w:val="00D6735D"/>
    <w:rsid w:val="00D70FF8"/>
    <w:rsid w:val="00D7160A"/>
    <w:rsid w:val="00D71BF5"/>
    <w:rsid w:val="00D71DC3"/>
    <w:rsid w:val="00D75033"/>
    <w:rsid w:val="00D753D5"/>
    <w:rsid w:val="00D75781"/>
    <w:rsid w:val="00D76272"/>
    <w:rsid w:val="00D7787E"/>
    <w:rsid w:val="00D826C2"/>
    <w:rsid w:val="00D8367F"/>
    <w:rsid w:val="00D8397E"/>
    <w:rsid w:val="00D83EBB"/>
    <w:rsid w:val="00D83ECE"/>
    <w:rsid w:val="00D849A0"/>
    <w:rsid w:val="00D84D40"/>
    <w:rsid w:val="00D85284"/>
    <w:rsid w:val="00D8548D"/>
    <w:rsid w:val="00D85EBA"/>
    <w:rsid w:val="00D85F17"/>
    <w:rsid w:val="00D875F6"/>
    <w:rsid w:val="00D9118A"/>
    <w:rsid w:val="00D911AC"/>
    <w:rsid w:val="00D9193C"/>
    <w:rsid w:val="00D94B9B"/>
    <w:rsid w:val="00D951A5"/>
    <w:rsid w:val="00D9637B"/>
    <w:rsid w:val="00D967DC"/>
    <w:rsid w:val="00D97957"/>
    <w:rsid w:val="00D97B14"/>
    <w:rsid w:val="00DA0C47"/>
    <w:rsid w:val="00DA1860"/>
    <w:rsid w:val="00DA25FE"/>
    <w:rsid w:val="00DA2DA3"/>
    <w:rsid w:val="00DA44E8"/>
    <w:rsid w:val="00DA4B2F"/>
    <w:rsid w:val="00DA5FC8"/>
    <w:rsid w:val="00DA63C4"/>
    <w:rsid w:val="00DA6AFF"/>
    <w:rsid w:val="00DA7297"/>
    <w:rsid w:val="00DB0B09"/>
    <w:rsid w:val="00DB17F0"/>
    <w:rsid w:val="00DB19FF"/>
    <w:rsid w:val="00DB1A12"/>
    <w:rsid w:val="00DB2AED"/>
    <w:rsid w:val="00DB38B6"/>
    <w:rsid w:val="00DB38FF"/>
    <w:rsid w:val="00DB4AB4"/>
    <w:rsid w:val="00DB689D"/>
    <w:rsid w:val="00DB7851"/>
    <w:rsid w:val="00DB7CA7"/>
    <w:rsid w:val="00DC01FC"/>
    <w:rsid w:val="00DC0FE7"/>
    <w:rsid w:val="00DC2074"/>
    <w:rsid w:val="00DC31F6"/>
    <w:rsid w:val="00DC3416"/>
    <w:rsid w:val="00DC4455"/>
    <w:rsid w:val="00DC4B44"/>
    <w:rsid w:val="00DC4DE6"/>
    <w:rsid w:val="00DC5A9D"/>
    <w:rsid w:val="00DC5B59"/>
    <w:rsid w:val="00DC70DB"/>
    <w:rsid w:val="00DD07F3"/>
    <w:rsid w:val="00DD0FE4"/>
    <w:rsid w:val="00DD291E"/>
    <w:rsid w:val="00DD3167"/>
    <w:rsid w:val="00DD3A68"/>
    <w:rsid w:val="00DD51AE"/>
    <w:rsid w:val="00DD7787"/>
    <w:rsid w:val="00DE059E"/>
    <w:rsid w:val="00DE100C"/>
    <w:rsid w:val="00DE10DA"/>
    <w:rsid w:val="00DE1F4F"/>
    <w:rsid w:val="00DE2A08"/>
    <w:rsid w:val="00DE4BFE"/>
    <w:rsid w:val="00DE4D29"/>
    <w:rsid w:val="00DE53D2"/>
    <w:rsid w:val="00DE59D0"/>
    <w:rsid w:val="00DE62C5"/>
    <w:rsid w:val="00DE6353"/>
    <w:rsid w:val="00DE68AC"/>
    <w:rsid w:val="00DF0989"/>
    <w:rsid w:val="00DF0E8B"/>
    <w:rsid w:val="00DF16D7"/>
    <w:rsid w:val="00DF1D8D"/>
    <w:rsid w:val="00DF317E"/>
    <w:rsid w:val="00DF3404"/>
    <w:rsid w:val="00DF51C3"/>
    <w:rsid w:val="00DF5523"/>
    <w:rsid w:val="00DF58E0"/>
    <w:rsid w:val="00DF5CF5"/>
    <w:rsid w:val="00DF6604"/>
    <w:rsid w:val="00DF70F5"/>
    <w:rsid w:val="00E005AB"/>
    <w:rsid w:val="00E00E97"/>
    <w:rsid w:val="00E01C69"/>
    <w:rsid w:val="00E01E2E"/>
    <w:rsid w:val="00E047EF"/>
    <w:rsid w:val="00E0544A"/>
    <w:rsid w:val="00E070DA"/>
    <w:rsid w:val="00E1073D"/>
    <w:rsid w:val="00E1156D"/>
    <w:rsid w:val="00E12322"/>
    <w:rsid w:val="00E123FF"/>
    <w:rsid w:val="00E124A9"/>
    <w:rsid w:val="00E12D8A"/>
    <w:rsid w:val="00E12FCF"/>
    <w:rsid w:val="00E141D8"/>
    <w:rsid w:val="00E14CF4"/>
    <w:rsid w:val="00E15714"/>
    <w:rsid w:val="00E17FC0"/>
    <w:rsid w:val="00E20B10"/>
    <w:rsid w:val="00E20F2A"/>
    <w:rsid w:val="00E20F61"/>
    <w:rsid w:val="00E22523"/>
    <w:rsid w:val="00E22DFD"/>
    <w:rsid w:val="00E24740"/>
    <w:rsid w:val="00E24FD0"/>
    <w:rsid w:val="00E2501C"/>
    <w:rsid w:val="00E25E5F"/>
    <w:rsid w:val="00E26599"/>
    <w:rsid w:val="00E30FA3"/>
    <w:rsid w:val="00E3116E"/>
    <w:rsid w:val="00E311C8"/>
    <w:rsid w:val="00E3169B"/>
    <w:rsid w:val="00E3191A"/>
    <w:rsid w:val="00E3292D"/>
    <w:rsid w:val="00E33A64"/>
    <w:rsid w:val="00E35B87"/>
    <w:rsid w:val="00E36FF0"/>
    <w:rsid w:val="00E371D4"/>
    <w:rsid w:val="00E376DE"/>
    <w:rsid w:val="00E37750"/>
    <w:rsid w:val="00E37B2F"/>
    <w:rsid w:val="00E40054"/>
    <w:rsid w:val="00E409A4"/>
    <w:rsid w:val="00E41772"/>
    <w:rsid w:val="00E425BF"/>
    <w:rsid w:val="00E42CE7"/>
    <w:rsid w:val="00E43135"/>
    <w:rsid w:val="00E449EA"/>
    <w:rsid w:val="00E450CE"/>
    <w:rsid w:val="00E46936"/>
    <w:rsid w:val="00E47253"/>
    <w:rsid w:val="00E4732C"/>
    <w:rsid w:val="00E47858"/>
    <w:rsid w:val="00E47929"/>
    <w:rsid w:val="00E515E7"/>
    <w:rsid w:val="00E51D94"/>
    <w:rsid w:val="00E5204B"/>
    <w:rsid w:val="00E52947"/>
    <w:rsid w:val="00E537D5"/>
    <w:rsid w:val="00E542DF"/>
    <w:rsid w:val="00E552D1"/>
    <w:rsid w:val="00E56639"/>
    <w:rsid w:val="00E56AAF"/>
    <w:rsid w:val="00E575B5"/>
    <w:rsid w:val="00E57C8E"/>
    <w:rsid w:val="00E60F10"/>
    <w:rsid w:val="00E61025"/>
    <w:rsid w:val="00E613F3"/>
    <w:rsid w:val="00E6266F"/>
    <w:rsid w:val="00E62E69"/>
    <w:rsid w:val="00E63309"/>
    <w:rsid w:val="00E64682"/>
    <w:rsid w:val="00E65346"/>
    <w:rsid w:val="00E6641B"/>
    <w:rsid w:val="00E66994"/>
    <w:rsid w:val="00E66BC9"/>
    <w:rsid w:val="00E673DD"/>
    <w:rsid w:val="00E67732"/>
    <w:rsid w:val="00E67936"/>
    <w:rsid w:val="00E70CDD"/>
    <w:rsid w:val="00E7120D"/>
    <w:rsid w:val="00E7177C"/>
    <w:rsid w:val="00E71FC5"/>
    <w:rsid w:val="00E723CD"/>
    <w:rsid w:val="00E73B11"/>
    <w:rsid w:val="00E75695"/>
    <w:rsid w:val="00E75925"/>
    <w:rsid w:val="00E75ECC"/>
    <w:rsid w:val="00E76A2C"/>
    <w:rsid w:val="00E773B2"/>
    <w:rsid w:val="00E77493"/>
    <w:rsid w:val="00E778AA"/>
    <w:rsid w:val="00E77F60"/>
    <w:rsid w:val="00E80095"/>
    <w:rsid w:val="00E82421"/>
    <w:rsid w:val="00E8299E"/>
    <w:rsid w:val="00E830C6"/>
    <w:rsid w:val="00E85B29"/>
    <w:rsid w:val="00E86A7A"/>
    <w:rsid w:val="00E90F1D"/>
    <w:rsid w:val="00E91311"/>
    <w:rsid w:val="00E93D95"/>
    <w:rsid w:val="00E946F6"/>
    <w:rsid w:val="00E94874"/>
    <w:rsid w:val="00E94C78"/>
    <w:rsid w:val="00E95057"/>
    <w:rsid w:val="00E95FC2"/>
    <w:rsid w:val="00E970FB"/>
    <w:rsid w:val="00E9748E"/>
    <w:rsid w:val="00E97C8B"/>
    <w:rsid w:val="00EA0B38"/>
    <w:rsid w:val="00EA1811"/>
    <w:rsid w:val="00EA261E"/>
    <w:rsid w:val="00EA28F9"/>
    <w:rsid w:val="00EA320C"/>
    <w:rsid w:val="00EA448B"/>
    <w:rsid w:val="00EA47CD"/>
    <w:rsid w:val="00EA49DB"/>
    <w:rsid w:val="00EA4C47"/>
    <w:rsid w:val="00EA66ED"/>
    <w:rsid w:val="00EA6FC1"/>
    <w:rsid w:val="00EB0960"/>
    <w:rsid w:val="00EB178D"/>
    <w:rsid w:val="00EB18BE"/>
    <w:rsid w:val="00EB2254"/>
    <w:rsid w:val="00EB2DEF"/>
    <w:rsid w:val="00EB38C3"/>
    <w:rsid w:val="00EB781F"/>
    <w:rsid w:val="00EB7BE8"/>
    <w:rsid w:val="00EC0927"/>
    <w:rsid w:val="00EC1421"/>
    <w:rsid w:val="00EC5FF4"/>
    <w:rsid w:val="00EC72FE"/>
    <w:rsid w:val="00ED066A"/>
    <w:rsid w:val="00ED1BEC"/>
    <w:rsid w:val="00ED2144"/>
    <w:rsid w:val="00ED4AAF"/>
    <w:rsid w:val="00ED4E5C"/>
    <w:rsid w:val="00ED51A0"/>
    <w:rsid w:val="00ED578E"/>
    <w:rsid w:val="00ED57E2"/>
    <w:rsid w:val="00ED59DB"/>
    <w:rsid w:val="00ED5AB3"/>
    <w:rsid w:val="00ED60C6"/>
    <w:rsid w:val="00ED6FD3"/>
    <w:rsid w:val="00ED7332"/>
    <w:rsid w:val="00ED784C"/>
    <w:rsid w:val="00EE0F8C"/>
    <w:rsid w:val="00EE16DC"/>
    <w:rsid w:val="00EE1F44"/>
    <w:rsid w:val="00EE2610"/>
    <w:rsid w:val="00EE3028"/>
    <w:rsid w:val="00EE465F"/>
    <w:rsid w:val="00EE5C6F"/>
    <w:rsid w:val="00EE5E45"/>
    <w:rsid w:val="00EE643D"/>
    <w:rsid w:val="00EE644A"/>
    <w:rsid w:val="00EF0419"/>
    <w:rsid w:val="00EF4032"/>
    <w:rsid w:val="00EF6804"/>
    <w:rsid w:val="00F006AD"/>
    <w:rsid w:val="00F01363"/>
    <w:rsid w:val="00F02ADE"/>
    <w:rsid w:val="00F033D1"/>
    <w:rsid w:val="00F03A54"/>
    <w:rsid w:val="00F05148"/>
    <w:rsid w:val="00F05DC7"/>
    <w:rsid w:val="00F06016"/>
    <w:rsid w:val="00F06FEF"/>
    <w:rsid w:val="00F075BC"/>
    <w:rsid w:val="00F10042"/>
    <w:rsid w:val="00F1028B"/>
    <w:rsid w:val="00F10EFB"/>
    <w:rsid w:val="00F11492"/>
    <w:rsid w:val="00F118C9"/>
    <w:rsid w:val="00F131ED"/>
    <w:rsid w:val="00F1381B"/>
    <w:rsid w:val="00F139FA"/>
    <w:rsid w:val="00F14688"/>
    <w:rsid w:val="00F146CB"/>
    <w:rsid w:val="00F15EA4"/>
    <w:rsid w:val="00F162B2"/>
    <w:rsid w:val="00F16311"/>
    <w:rsid w:val="00F174E3"/>
    <w:rsid w:val="00F17C84"/>
    <w:rsid w:val="00F20561"/>
    <w:rsid w:val="00F2177D"/>
    <w:rsid w:val="00F21DA9"/>
    <w:rsid w:val="00F228F1"/>
    <w:rsid w:val="00F23976"/>
    <w:rsid w:val="00F23BD3"/>
    <w:rsid w:val="00F243F0"/>
    <w:rsid w:val="00F244D5"/>
    <w:rsid w:val="00F245E4"/>
    <w:rsid w:val="00F25970"/>
    <w:rsid w:val="00F25E9F"/>
    <w:rsid w:val="00F26487"/>
    <w:rsid w:val="00F2682D"/>
    <w:rsid w:val="00F26970"/>
    <w:rsid w:val="00F26EFD"/>
    <w:rsid w:val="00F30C02"/>
    <w:rsid w:val="00F31F86"/>
    <w:rsid w:val="00F3230B"/>
    <w:rsid w:val="00F33F91"/>
    <w:rsid w:val="00F34DC9"/>
    <w:rsid w:val="00F3574D"/>
    <w:rsid w:val="00F35AF4"/>
    <w:rsid w:val="00F36E3F"/>
    <w:rsid w:val="00F409A7"/>
    <w:rsid w:val="00F40B17"/>
    <w:rsid w:val="00F41FD4"/>
    <w:rsid w:val="00F42CF0"/>
    <w:rsid w:val="00F434A0"/>
    <w:rsid w:val="00F4496F"/>
    <w:rsid w:val="00F44BBD"/>
    <w:rsid w:val="00F44DDD"/>
    <w:rsid w:val="00F45808"/>
    <w:rsid w:val="00F469C8"/>
    <w:rsid w:val="00F46E92"/>
    <w:rsid w:val="00F4733A"/>
    <w:rsid w:val="00F501F5"/>
    <w:rsid w:val="00F50A1D"/>
    <w:rsid w:val="00F518C2"/>
    <w:rsid w:val="00F524E1"/>
    <w:rsid w:val="00F52E2A"/>
    <w:rsid w:val="00F5397A"/>
    <w:rsid w:val="00F54668"/>
    <w:rsid w:val="00F54D8A"/>
    <w:rsid w:val="00F55794"/>
    <w:rsid w:val="00F57BD2"/>
    <w:rsid w:val="00F607AF"/>
    <w:rsid w:val="00F60B1A"/>
    <w:rsid w:val="00F60E0F"/>
    <w:rsid w:val="00F619E2"/>
    <w:rsid w:val="00F6204F"/>
    <w:rsid w:val="00F6323D"/>
    <w:rsid w:val="00F633F1"/>
    <w:rsid w:val="00F636C0"/>
    <w:rsid w:val="00F63C75"/>
    <w:rsid w:val="00F63F14"/>
    <w:rsid w:val="00F647F1"/>
    <w:rsid w:val="00F650A1"/>
    <w:rsid w:val="00F65269"/>
    <w:rsid w:val="00F66610"/>
    <w:rsid w:val="00F66A3C"/>
    <w:rsid w:val="00F676D5"/>
    <w:rsid w:val="00F6782F"/>
    <w:rsid w:val="00F701F1"/>
    <w:rsid w:val="00F709B1"/>
    <w:rsid w:val="00F729F8"/>
    <w:rsid w:val="00F736B3"/>
    <w:rsid w:val="00F73749"/>
    <w:rsid w:val="00F755F6"/>
    <w:rsid w:val="00F7698C"/>
    <w:rsid w:val="00F803B6"/>
    <w:rsid w:val="00F803D2"/>
    <w:rsid w:val="00F83B5D"/>
    <w:rsid w:val="00F83E43"/>
    <w:rsid w:val="00F84279"/>
    <w:rsid w:val="00F857F9"/>
    <w:rsid w:val="00F8652C"/>
    <w:rsid w:val="00F90D58"/>
    <w:rsid w:val="00F92919"/>
    <w:rsid w:val="00F9292C"/>
    <w:rsid w:val="00F94970"/>
    <w:rsid w:val="00F949EA"/>
    <w:rsid w:val="00F95EF0"/>
    <w:rsid w:val="00FA10EB"/>
    <w:rsid w:val="00FA1B84"/>
    <w:rsid w:val="00FA34F5"/>
    <w:rsid w:val="00FA5188"/>
    <w:rsid w:val="00FA587E"/>
    <w:rsid w:val="00FA5A09"/>
    <w:rsid w:val="00FA7AEF"/>
    <w:rsid w:val="00FB0247"/>
    <w:rsid w:val="00FB0720"/>
    <w:rsid w:val="00FB26BE"/>
    <w:rsid w:val="00FB2AE8"/>
    <w:rsid w:val="00FB4E76"/>
    <w:rsid w:val="00FB5527"/>
    <w:rsid w:val="00FB5732"/>
    <w:rsid w:val="00FB5B68"/>
    <w:rsid w:val="00FB5E63"/>
    <w:rsid w:val="00FB7816"/>
    <w:rsid w:val="00FB7EBB"/>
    <w:rsid w:val="00FB7F31"/>
    <w:rsid w:val="00FC3F16"/>
    <w:rsid w:val="00FC45DA"/>
    <w:rsid w:val="00FC75A3"/>
    <w:rsid w:val="00FC7763"/>
    <w:rsid w:val="00FC7CC9"/>
    <w:rsid w:val="00FD0313"/>
    <w:rsid w:val="00FD0D92"/>
    <w:rsid w:val="00FD3B59"/>
    <w:rsid w:val="00FD4404"/>
    <w:rsid w:val="00FD49A3"/>
    <w:rsid w:val="00FD56A0"/>
    <w:rsid w:val="00FD696E"/>
    <w:rsid w:val="00FD70B4"/>
    <w:rsid w:val="00FD7386"/>
    <w:rsid w:val="00FE1D14"/>
    <w:rsid w:val="00FE1EAA"/>
    <w:rsid w:val="00FE32D8"/>
    <w:rsid w:val="00FE35E6"/>
    <w:rsid w:val="00FE4A0B"/>
    <w:rsid w:val="00FE5229"/>
    <w:rsid w:val="00FE59C0"/>
    <w:rsid w:val="00FE7A94"/>
    <w:rsid w:val="00FF1BA9"/>
    <w:rsid w:val="00FF3BCE"/>
    <w:rsid w:val="00FF41A6"/>
    <w:rsid w:val="00FF4B02"/>
    <w:rsid w:val="00FF5D95"/>
    <w:rsid w:val="00FF5DC1"/>
    <w:rsid w:val="00FF6170"/>
    <w:rsid w:val="00FF6F90"/>
    <w:rsid w:val="00FF7A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pPr>
        <w:ind w:firstLine="39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semiHidden="0" w:uiPriority="0" w:unhideWhenUsed="0" w:qFormat="1"/>
    <w:lsdException w:name="footnote reference" w:uiPriority="0"/>
    <w:lsdException w:name="List Bullet" w:uiPriority="0"/>
    <w:lsdException w:name="Title" w:semiHidden="0" w:uiPriority="0" w:unhideWhenUsed="0" w:qFormat="1"/>
    <w:lsdException w:name="Default Paragraph Font" w:uiPriority="1"/>
    <w:lsdException w:name="Body Text" w:uiPriority="0"/>
    <w:lsdException w:name="Message Header"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F0D97"/>
    <w:pPr>
      <w:ind w:firstLine="0"/>
    </w:pPr>
    <w:rPr>
      <w:sz w:val="24"/>
      <w:szCs w:val="24"/>
    </w:rPr>
  </w:style>
  <w:style w:type="paragraph" w:styleId="1">
    <w:name w:val="heading 1"/>
    <w:basedOn w:val="a0"/>
    <w:next w:val="a0"/>
    <w:link w:val="10"/>
    <w:qFormat/>
    <w:rsid w:val="00AA5966"/>
    <w:pPr>
      <w:keepNext/>
      <w:spacing w:before="240" w:after="60"/>
      <w:ind w:left="1418" w:hanging="1418"/>
      <w:outlineLvl w:val="0"/>
    </w:pPr>
    <w:rPr>
      <w:rFonts w:ascii="Arial" w:eastAsia="MS Mincho" w:hAnsi="Arial"/>
      <w:b/>
      <w:bCs/>
      <w:kern w:val="28"/>
      <w:sz w:val="32"/>
      <w:szCs w:val="32"/>
    </w:rPr>
  </w:style>
  <w:style w:type="paragraph" w:styleId="2">
    <w:name w:val="heading 2"/>
    <w:basedOn w:val="a0"/>
    <w:next w:val="a0"/>
    <w:link w:val="20"/>
    <w:uiPriority w:val="9"/>
    <w:qFormat/>
    <w:rsid w:val="00AA5966"/>
    <w:pPr>
      <w:keepNext/>
      <w:outlineLvl w:val="1"/>
    </w:pPr>
    <w:rPr>
      <w:rFonts w:ascii="Arial" w:eastAsia="MS Mincho" w:hAnsi="Arial"/>
      <w:i/>
      <w:iCs/>
      <w:sz w:val="32"/>
      <w:szCs w:val="32"/>
    </w:rPr>
  </w:style>
  <w:style w:type="paragraph" w:styleId="3">
    <w:name w:val="heading 3"/>
    <w:basedOn w:val="a0"/>
    <w:next w:val="a0"/>
    <w:link w:val="30"/>
    <w:uiPriority w:val="9"/>
    <w:qFormat/>
    <w:rsid w:val="00A4776A"/>
    <w:pPr>
      <w:keepNext/>
      <w:spacing w:before="240" w:after="60"/>
      <w:outlineLvl w:val="2"/>
    </w:pPr>
    <w:rPr>
      <w:rFonts w:ascii="Arial" w:hAnsi="Arial"/>
      <w:b/>
      <w:bCs/>
      <w:sz w:val="26"/>
      <w:szCs w:val="26"/>
    </w:rPr>
  </w:style>
  <w:style w:type="paragraph" w:styleId="4">
    <w:name w:val="heading 4"/>
    <w:basedOn w:val="a0"/>
    <w:next w:val="a0"/>
    <w:link w:val="40"/>
    <w:uiPriority w:val="9"/>
    <w:qFormat/>
    <w:rsid w:val="00A4776A"/>
    <w:pPr>
      <w:keepNext/>
      <w:outlineLvl w:val="3"/>
    </w:pPr>
    <w:rPr>
      <w:b/>
    </w:rPr>
  </w:style>
  <w:style w:type="paragraph" w:styleId="5">
    <w:name w:val="heading 5"/>
    <w:basedOn w:val="a0"/>
    <w:next w:val="a0"/>
    <w:link w:val="50"/>
    <w:uiPriority w:val="9"/>
    <w:qFormat/>
    <w:rsid w:val="00A4776A"/>
    <w:pPr>
      <w:spacing w:after="60"/>
      <w:jc w:val="center"/>
      <w:outlineLvl w:val="4"/>
    </w:pPr>
    <w:rPr>
      <w:rFonts w:eastAsia="Arial Unicode MS"/>
      <w:b/>
      <w:caps/>
      <w:szCs w:val="20"/>
    </w:rPr>
  </w:style>
  <w:style w:type="paragraph" w:styleId="6">
    <w:name w:val="heading 6"/>
    <w:basedOn w:val="a0"/>
    <w:next w:val="a0"/>
    <w:link w:val="60"/>
    <w:uiPriority w:val="9"/>
    <w:qFormat/>
    <w:rsid w:val="00A4776A"/>
    <w:pPr>
      <w:spacing w:before="240" w:after="60"/>
      <w:outlineLvl w:val="5"/>
    </w:pPr>
    <w:rPr>
      <w:b/>
      <w:bCs/>
    </w:rPr>
  </w:style>
  <w:style w:type="paragraph" w:styleId="7">
    <w:name w:val="heading 7"/>
    <w:basedOn w:val="a0"/>
    <w:next w:val="a0"/>
    <w:link w:val="70"/>
    <w:uiPriority w:val="9"/>
    <w:qFormat/>
    <w:rsid w:val="00A4776A"/>
    <w:pPr>
      <w:keepNext/>
      <w:tabs>
        <w:tab w:val="right" w:pos="6140"/>
      </w:tabs>
      <w:outlineLvl w:val="6"/>
    </w:pPr>
    <w:rPr>
      <w:color w:val="000000"/>
      <w:sz w:val="28"/>
      <w:szCs w:val="16"/>
    </w:rPr>
  </w:style>
  <w:style w:type="paragraph" w:styleId="8">
    <w:name w:val="heading 8"/>
    <w:basedOn w:val="a0"/>
    <w:next w:val="a0"/>
    <w:link w:val="80"/>
    <w:uiPriority w:val="9"/>
    <w:qFormat/>
    <w:rsid w:val="00A4776A"/>
    <w:pPr>
      <w:spacing w:before="240" w:after="60"/>
      <w:outlineLvl w:val="7"/>
    </w:pPr>
    <w:rPr>
      <w:i/>
      <w:iCs/>
    </w:rPr>
  </w:style>
  <w:style w:type="paragraph" w:styleId="9">
    <w:name w:val="heading 9"/>
    <w:basedOn w:val="a0"/>
    <w:next w:val="a0"/>
    <w:link w:val="90"/>
    <w:uiPriority w:val="9"/>
    <w:qFormat/>
    <w:rsid w:val="00A4776A"/>
    <w:pPr>
      <w:keepNext/>
      <w:spacing w:line="252" w:lineRule="auto"/>
      <w:ind w:firstLine="851"/>
      <w:jc w:val="center"/>
      <w:outlineLvl w:val="8"/>
    </w:pPr>
    <w:rPr>
      <w:i/>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locked/>
    <w:rsid w:val="00C02B5A"/>
    <w:rPr>
      <w:rFonts w:ascii="Arial" w:eastAsia="MS Mincho" w:hAnsi="Arial" w:cs="Arial"/>
      <w:b/>
      <w:bCs/>
      <w:kern w:val="28"/>
      <w:sz w:val="32"/>
      <w:szCs w:val="32"/>
    </w:rPr>
  </w:style>
  <w:style w:type="character" w:customStyle="1" w:styleId="20">
    <w:name w:val="Заголовок 2 Знак"/>
    <w:basedOn w:val="a1"/>
    <w:link w:val="2"/>
    <w:uiPriority w:val="9"/>
    <w:locked/>
    <w:rsid w:val="00C02B5A"/>
    <w:rPr>
      <w:rFonts w:ascii="Arial" w:eastAsia="MS Mincho" w:hAnsi="Arial" w:cs="Arial"/>
      <w:i/>
      <w:iCs/>
      <w:sz w:val="32"/>
      <w:szCs w:val="32"/>
    </w:rPr>
  </w:style>
  <w:style w:type="character" w:customStyle="1" w:styleId="30">
    <w:name w:val="Заголовок 3 Знак"/>
    <w:basedOn w:val="a1"/>
    <w:link w:val="3"/>
    <w:uiPriority w:val="9"/>
    <w:locked/>
    <w:rsid w:val="00C02B5A"/>
    <w:rPr>
      <w:rFonts w:ascii="Arial" w:hAnsi="Arial" w:cs="Arial"/>
      <w:b/>
      <w:bCs/>
      <w:sz w:val="26"/>
      <w:szCs w:val="26"/>
    </w:rPr>
  </w:style>
  <w:style w:type="character" w:customStyle="1" w:styleId="40">
    <w:name w:val="Заголовок 4 Знак"/>
    <w:basedOn w:val="a1"/>
    <w:link w:val="4"/>
    <w:uiPriority w:val="9"/>
    <w:locked/>
    <w:rsid w:val="00C02B5A"/>
    <w:rPr>
      <w:rFonts w:cs="Times New Roman"/>
      <w:b/>
      <w:sz w:val="24"/>
      <w:szCs w:val="24"/>
    </w:rPr>
  </w:style>
  <w:style w:type="character" w:customStyle="1" w:styleId="50">
    <w:name w:val="Заголовок 5 Знак"/>
    <w:basedOn w:val="a1"/>
    <w:link w:val="5"/>
    <w:uiPriority w:val="9"/>
    <w:locked/>
    <w:rsid w:val="002106CD"/>
    <w:rPr>
      <w:rFonts w:eastAsia="Arial Unicode MS" w:cs="Times New Roman"/>
      <w:b/>
      <w:caps/>
      <w:sz w:val="24"/>
    </w:rPr>
  </w:style>
  <w:style w:type="character" w:customStyle="1" w:styleId="60">
    <w:name w:val="Заголовок 6 Знак"/>
    <w:basedOn w:val="a1"/>
    <w:link w:val="6"/>
    <w:uiPriority w:val="9"/>
    <w:locked/>
    <w:rsid w:val="00C02B5A"/>
    <w:rPr>
      <w:rFonts w:cs="Times New Roman"/>
      <w:b/>
      <w:bCs/>
      <w:sz w:val="22"/>
      <w:szCs w:val="22"/>
    </w:rPr>
  </w:style>
  <w:style w:type="character" w:customStyle="1" w:styleId="70">
    <w:name w:val="Заголовок 7 Знак"/>
    <w:basedOn w:val="a1"/>
    <w:link w:val="7"/>
    <w:uiPriority w:val="9"/>
    <w:locked/>
    <w:rsid w:val="00C02B5A"/>
    <w:rPr>
      <w:rFonts w:cs="Times New Roman"/>
      <w:color w:val="000000"/>
      <w:sz w:val="16"/>
      <w:szCs w:val="16"/>
    </w:rPr>
  </w:style>
  <w:style w:type="character" w:customStyle="1" w:styleId="80">
    <w:name w:val="Заголовок 8 Знак"/>
    <w:basedOn w:val="a1"/>
    <w:link w:val="8"/>
    <w:uiPriority w:val="9"/>
    <w:locked/>
    <w:rsid w:val="00C02B5A"/>
    <w:rPr>
      <w:rFonts w:cs="Times New Roman"/>
      <w:i/>
      <w:iCs/>
      <w:sz w:val="24"/>
      <w:szCs w:val="24"/>
    </w:rPr>
  </w:style>
  <w:style w:type="character" w:customStyle="1" w:styleId="90">
    <w:name w:val="Заголовок 9 Знак"/>
    <w:basedOn w:val="a1"/>
    <w:link w:val="9"/>
    <w:uiPriority w:val="9"/>
    <w:locked/>
    <w:rsid w:val="00C02B5A"/>
    <w:rPr>
      <w:rFonts w:cs="Times New Roman"/>
      <w:i/>
      <w:sz w:val="32"/>
    </w:rPr>
  </w:style>
  <w:style w:type="paragraph" w:customStyle="1" w:styleId="11">
    <w:name w:val="заголовок1"/>
    <w:basedOn w:val="a0"/>
    <w:rsid w:val="00FD696E"/>
    <w:pPr>
      <w:ind w:hanging="567"/>
      <w:jc w:val="center"/>
    </w:pPr>
    <w:rPr>
      <w:rFonts w:ascii="Arial Black" w:hAnsi="Arial Black"/>
      <w:b/>
      <w:szCs w:val="20"/>
    </w:rPr>
  </w:style>
  <w:style w:type="paragraph" w:customStyle="1" w:styleId="21">
    <w:name w:val="заголовок2"/>
    <w:basedOn w:val="a0"/>
    <w:rsid w:val="00FD696E"/>
    <w:rPr>
      <w:rFonts w:ascii="Arial Black" w:hAnsi="Arial Black"/>
      <w:sz w:val="20"/>
      <w:szCs w:val="20"/>
    </w:rPr>
  </w:style>
  <w:style w:type="paragraph" w:customStyle="1" w:styleId="a4">
    <w:name w:val="фамилия"/>
    <w:basedOn w:val="a0"/>
    <w:rsid w:val="00FD696E"/>
    <w:rPr>
      <w:b/>
    </w:rPr>
  </w:style>
  <w:style w:type="paragraph" w:customStyle="1" w:styleId="a5">
    <w:name w:val="статья"/>
    <w:basedOn w:val="a0"/>
    <w:rsid w:val="00FD696E"/>
  </w:style>
  <w:style w:type="paragraph" w:customStyle="1" w:styleId="a6">
    <w:name w:val="номер"/>
    <w:basedOn w:val="a0"/>
    <w:rsid w:val="00FD696E"/>
    <w:pPr>
      <w:jc w:val="center"/>
    </w:pPr>
    <w:rPr>
      <w:rFonts w:ascii="Arial Black" w:hAnsi="Arial Black"/>
      <w:sz w:val="20"/>
      <w:szCs w:val="20"/>
    </w:rPr>
  </w:style>
  <w:style w:type="paragraph" w:customStyle="1" w:styleId="12">
    <w:name w:val="Заголов1"/>
    <w:basedOn w:val="a0"/>
    <w:rsid w:val="00FD696E"/>
    <w:rPr>
      <w:rFonts w:ascii="Arial Black" w:hAnsi="Arial Black"/>
      <w:sz w:val="20"/>
      <w:szCs w:val="20"/>
    </w:rPr>
  </w:style>
  <w:style w:type="paragraph" w:customStyle="1" w:styleId="a7">
    <w:name w:val="страница"/>
    <w:basedOn w:val="a0"/>
    <w:rsid w:val="00FD696E"/>
    <w:pPr>
      <w:jc w:val="center"/>
    </w:pPr>
    <w:rPr>
      <w:rFonts w:ascii="Arial Black" w:hAnsi="Arial Black"/>
      <w:sz w:val="20"/>
      <w:szCs w:val="20"/>
    </w:rPr>
  </w:style>
  <w:style w:type="paragraph" w:styleId="a8">
    <w:name w:val="header"/>
    <w:aliases w:val="ВерхКолонтитул Знак,ВерхКолонтитул"/>
    <w:basedOn w:val="a0"/>
    <w:link w:val="a9"/>
    <w:uiPriority w:val="99"/>
    <w:rsid w:val="00BB5B56"/>
    <w:pPr>
      <w:tabs>
        <w:tab w:val="center" w:pos="4677"/>
        <w:tab w:val="right" w:pos="9355"/>
      </w:tabs>
    </w:pPr>
    <w:rPr>
      <w:sz w:val="18"/>
    </w:rPr>
  </w:style>
  <w:style w:type="character" w:customStyle="1" w:styleId="a9">
    <w:name w:val="Верхний колонтитул Знак"/>
    <w:aliases w:val="ВерхКолонтитул Знак Знак,ВерхКолонтитул Знак1"/>
    <w:basedOn w:val="a1"/>
    <w:link w:val="a8"/>
    <w:uiPriority w:val="99"/>
    <w:locked/>
    <w:rsid w:val="00BB5B56"/>
    <w:rPr>
      <w:sz w:val="18"/>
      <w:szCs w:val="24"/>
    </w:rPr>
  </w:style>
  <w:style w:type="character" w:styleId="aa">
    <w:name w:val="page number"/>
    <w:basedOn w:val="a1"/>
    <w:uiPriority w:val="99"/>
    <w:rsid w:val="000B7FBD"/>
    <w:rPr>
      <w:rFonts w:cs="Times New Roman"/>
    </w:rPr>
  </w:style>
  <w:style w:type="paragraph" w:styleId="ab">
    <w:name w:val="footer"/>
    <w:basedOn w:val="a0"/>
    <w:link w:val="ac"/>
    <w:uiPriority w:val="99"/>
    <w:rsid w:val="000B7FBD"/>
    <w:pPr>
      <w:tabs>
        <w:tab w:val="center" w:pos="4677"/>
        <w:tab w:val="right" w:pos="9355"/>
      </w:tabs>
    </w:pPr>
  </w:style>
  <w:style w:type="character" w:customStyle="1" w:styleId="ac">
    <w:name w:val="Нижний колонтитул Знак"/>
    <w:basedOn w:val="a1"/>
    <w:link w:val="ab"/>
    <w:uiPriority w:val="99"/>
    <w:locked/>
    <w:rsid w:val="002106CD"/>
    <w:rPr>
      <w:rFonts w:cs="Times New Roman"/>
      <w:sz w:val="24"/>
      <w:szCs w:val="24"/>
    </w:rPr>
  </w:style>
  <w:style w:type="table" w:styleId="ad">
    <w:name w:val="Table Grid"/>
    <w:basedOn w:val="a2"/>
    <w:uiPriority w:val="59"/>
    <w:rsid w:val="008267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aliases w:val="Знак Знак Знак,Знак Знак"/>
    <w:basedOn w:val="a0"/>
    <w:link w:val="af"/>
    <w:uiPriority w:val="99"/>
    <w:rsid w:val="009321B4"/>
    <w:rPr>
      <w:rFonts w:ascii="Tahoma" w:hAnsi="Tahoma" w:cs="Tahoma"/>
      <w:sz w:val="16"/>
      <w:szCs w:val="16"/>
    </w:rPr>
  </w:style>
  <w:style w:type="character" w:customStyle="1" w:styleId="af">
    <w:name w:val="Текст выноски Знак"/>
    <w:aliases w:val="Знак Знак Знак Знак,Знак Знак Знак1"/>
    <w:basedOn w:val="a1"/>
    <w:link w:val="ae"/>
    <w:uiPriority w:val="99"/>
    <w:locked/>
    <w:rsid w:val="00A4776A"/>
    <w:rPr>
      <w:rFonts w:ascii="Tahoma" w:hAnsi="Tahoma" w:cs="Tahoma"/>
      <w:sz w:val="16"/>
      <w:szCs w:val="16"/>
      <w:lang w:val="ru-RU" w:eastAsia="ru-RU" w:bidi="ar-SA"/>
    </w:rPr>
  </w:style>
  <w:style w:type="paragraph" w:styleId="af0">
    <w:name w:val="footnote text"/>
    <w:aliases w:val="Знак,Текст сноски Знак Знак Знак,Текст сноски Знак Знак,Текст сноски Знак1 Знак,Текст сноски Знак2 Знак Знак1 Знак,Текст сноски Знак Знак1 Знак Знак Знак,Текст сноски Знак1 Знак Знак Знак Знак Знак,Текст сноски Знак1,Знак Зна"/>
    <w:basedOn w:val="a0"/>
    <w:link w:val="af1"/>
    <w:rsid w:val="00AA5966"/>
    <w:rPr>
      <w:rFonts w:eastAsia="MS Mincho"/>
      <w:sz w:val="20"/>
      <w:szCs w:val="20"/>
    </w:rPr>
  </w:style>
  <w:style w:type="character" w:customStyle="1" w:styleId="af1">
    <w:name w:val="Текст сноски Знак"/>
    <w:aliases w:val="Знак Знак1,Текст сноски Знак Знак Знак Знак,Текст сноски Знак Знак Знак1,Текст сноски Знак1 Знак Знак,Текст сноски Знак2 Знак Знак1 Знак Знак,Текст сноски Знак Знак1 Знак Знак Знак Знак,Текст сноски Знак1 Знак Знак Знак Знак Знак Знак"/>
    <w:basedOn w:val="a1"/>
    <w:link w:val="af0"/>
    <w:locked/>
    <w:rsid w:val="00BC6D8A"/>
    <w:rPr>
      <w:rFonts w:eastAsia="MS Mincho" w:cs="Times New Roman"/>
      <w:lang w:val="ru-RU" w:eastAsia="ru-RU" w:bidi="ar-SA"/>
    </w:rPr>
  </w:style>
  <w:style w:type="character" w:styleId="af2">
    <w:name w:val="footnote reference"/>
    <w:basedOn w:val="a1"/>
    <w:rsid w:val="00AA5966"/>
    <w:rPr>
      <w:rFonts w:cs="Times New Roman"/>
      <w:vertAlign w:val="superscript"/>
    </w:rPr>
  </w:style>
  <w:style w:type="character" w:styleId="af3">
    <w:name w:val="Hyperlink"/>
    <w:basedOn w:val="a1"/>
    <w:uiPriority w:val="99"/>
    <w:rsid w:val="00AA5966"/>
    <w:rPr>
      <w:rFonts w:cs="Times New Roman"/>
      <w:color w:val="0000FF"/>
      <w:u w:val="single"/>
    </w:rPr>
  </w:style>
  <w:style w:type="paragraph" w:customStyle="1" w:styleId="af4">
    <w:name w:val="Стиль"/>
    <w:basedOn w:val="a0"/>
    <w:next w:val="af5"/>
    <w:rsid w:val="00AA5966"/>
    <w:pPr>
      <w:spacing w:before="100" w:beforeAutospacing="1" w:after="100" w:afterAutospacing="1"/>
    </w:pPr>
    <w:rPr>
      <w:rFonts w:ascii="Arial Unicode MS" w:eastAsia="MS Mincho" w:hAnsi="Arial Unicode MS" w:cs="Arial Unicode MS"/>
    </w:rPr>
  </w:style>
  <w:style w:type="paragraph" w:styleId="af5">
    <w:name w:val="Normal (Web)"/>
    <w:basedOn w:val="a0"/>
    <w:uiPriority w:val="99"/>
    <w:rsid w:val="00AA5966"/>
    <w:rPr>
      <w:rFonts w:eastAsia="MS Mincho"/>
    </w:rPr>
  </w:style>
  <w:style w:type="paragraph" w:styleId="af6">
    <w:name w:val="Title"/>
    <w:basedOn w:val="a0"/>
    <w:link w:val="af7"/>
    <w:uiPriority w:val="10"/>
    <w:qFormat/>
    <w:rsid w:val="00AA5966"/>
    <w:pPr>
      <w:jc w:val="center"/>
    </w:pPr>
    <w:rPr>
      <w:sz w:val="28"/>
    </w:rPr>
  </w:style>
  <w:style w:type="character" w:customStyle="1" w:styleId="af7">
    <w:name w:val="Название Знак"/>
    <w:basedOn w:val="a1"/>
    <w:link w:val="af6"/>
    <w:uiPriority w:val="10"/>
    <w:locked/>
    <w:rsid w:val="00C02B5A"/>
    <w:rPr>
      <w:rFonts w:cs="Times New Roman"/>
      <w:sz w:val="24"/>
      <w:szCs w:val="24"/>
    </w:rPr>
  </w:style>
  <w:style w:type="paragraph" w:styleId="af8">
    <w:name w:val="Block Text"/>
    <w:basedOn w:val="a0"/>
    <w:uiPriority w:val="99"/>
    <w:rsid w:val="00A4776A"/>
    <w:pPr>
      <w:ind w:left="993" w:right="-2" w:hanging="284"/>
    </w:pPr>
    <w:rPr>
      <w:sz w:val="26"/>
      <w:szCs w:val="20"/>
    </w:rPr>
  </w:style>
  <w:style w:type="paragraph" w:styleId="13">
    <w:name w:val="toc 1"/>
    <w:basedOn w:val="a0"/>
    <w:next w:val="a0"/>
    <w:autoRedefine/>
    <w:uiPriority w:val="39"/>
    <w:semiHidden/>
    <w:rsid w:val="00A4776A"/>
    <w:pPr>
      <w:spacing w:before="120" w:line="211" w:lineRule="auto"/>
    </w:pPr>
    <w:rPr>
      <w:caps/>
      <w:sz w:val="26"/>
      <w:szCs w:val="20"/>
      <w:lang w:val="en-US"/>
    </w:rPr>
  </w:style>
  <w:style w:type="paragraph" w:styleId="af9">
    <w:name w:val="Body Text"/>
    <w:aliases w:val="bt Знак,bt"/>
    <w:basedOn w:val="a0"/>
    <w:link w:val="afa"/>
    <w:uiPriority w:val="99"/>
    <w:rsid w:val="00A4776A"/>
    <w:pPr>
      <w:jc w:val="center"/>
    </w:pPr>
    <w:rPr>
      <w:sz w:val="28"/>
      <w:szCs w:val="20"/>
    </w:rPr>
  </w:style>
  <w:style w:type="character" w:customStyle="1" w:styleId="afa">
    <w:name w:val="Основной текст Знак"/>
    <w:aliases w:val="bt Знак Знак,bt Знак1"/>
    <w:basedOn w:val="a1"/>
    <w:link w:val="af9"/>
    <w:uiPriority w:val="99"/>
    <w:locked/>
    <w:rsid w:val="00A4776A"/>
    <w:rPr>
      <w:rFonts w:cs="Times New Roman"/>
      <w:sz w:val="28"/>
      <w:lang w:val="ru-RU" w:eastAsia="ru-RU" w:bidi="ar-SA"/>
    </w:rPr>
  </w:style>
  <w:style w:type="paragraph" w:styleId="afb">
    <w:name w:val="Body Text Indent"/>
    <w:aliases w:val="Основной текст 1,Нумерованный список !!,Надин стиль Знак,Надин стиль"/>
    <w:basedOn w:val="a0"/>
    <w:link w:val="afc"/>
    <w:uiPriority w:val="99"/>
    <w:rsid w:val="00A4776A"/>
    <w:pPr>
      <w:ind w:firstLine="851"/>
    </w:pPr>
    <w:rPr>
      <w:sz w:val="32"/>
      <w:szCs w:val="20"/>
    </w:rPr>
  </w:style>
  <w:style w:type="character" w:customStyle="1" w:styleId="afc">
    <w:name w:val="Основной текст с отступом Знак"/>
    <w:aliases w:val="Основной текст 1 Знак,Нумерованный список !! Знак,Надин стиль Знак Знак,Надин стиль Знак1"/>
    <w:basedOn w:val="a1"/>
    <w:link w:val="afb"/>
    <w:uiPriority w:val="99"/>
    <w:locked/>
    <w:rsid w:val="00A4776A"/>
    <w:rPr>
      <w:rFonts w:cs="Times New Roman"/>
      <w:sz w:val="32"/>
      <w:lang w:val="ru-RU" w:eastAsia="ru-RU" w:bidi="ar-SA"/>
    </w:rPr>
  </w:style>
  <w:style w:type="paragraph" w:styleId="22">
    <w:name w:val="Body Text Indent 2"/>
    <w:basedOn w:val="a0"/>
    <w:link w:val="23"/>
    <w:uiPriority w:val="99"/>
    <w:rsid w:val="00A4776A"/>
    <w:pPr>
      <w:spacing w:line="252" w:lineRule="auto"/>
      <w:ind w:firstLine="851"/>
    </w:pPr>
    <w:rPr>
      <w:b/>
      <w:sz w:val="32"/>
      <w:szCs w:val="20"/>
    </w:rPr>
  </w:style>
  <w:style w:type="character" w:customStyle="1" w:styleId="23">
    <w:name w:val="Основной текст с отступом 2 Знак"/>
    <w:basedOn w:val="a1"/>
    <w:link w:val="22"/>
    <w:uiPriority w:val="99"/>
    <w:locked/>
    <w:rsid w:val="00C02B5A"/>
    <w:rPr>
      <w:rFonts w:cs="Times New Roman"/>
      <w:b/>
      <w:sz w:val="32"/>
    </w:rPr>
  </w:style>
  <w:style w:type="paragraph" w:styleId="24">
    <w:name w:val="Body Text 2"/>
    <w:basedOn w:val="a0"/>
    <w:link w:val="25"/>
    <w:uiPriority w:val="99"/>
    <w:rsid w:val="00A4776A"/>
    <w:pPr>
      <w:spacing w:after="120" w:line="480" w:lineRule="auto"/>
    </w:pPr>
  </w:style>
  <w:style w:type="character" w:customStyle="1" w:styleId="25">
    <w:name w:val="Основной текст 2 Знак"/>
    <w:basedOn w:val="a1"/>
    <w:link w:val="24"/>
    <w:uiPriority w:val="99"/>
    <w:locked/>
    <w:rsid w:val="002106CD"/>
    <w:rPr>
      <w:rFonts w:cs="Times New Roman"/>
      <w:sz w:val="24"/>
      <w:szCs w:val="24"/>
    </w:rPr>
  </w:style>
  <w:style w:type="paragraph" w:styleId="31">
    <w:name w:val="Body Text Indent 3"/>
    <w:basedOn w:val="a0"/>
    <w:link w:val="32"/>
    <w:uiPriority w:val="99"/>
    <w:rsid w:val="00A4776A"/>
    <w:pPr>
      <w:spacing w:after="120"/>
      <w:ind w:left="283"/>
    </w:pPr>
    <w:rPr>
      <w:sz w:val="16"/>
      <w:szCs w:val="16"/>
    </w:rPr>
  </w:style>
  <w:style w:type="character" w:customStyle="1" w:styleId="32">
    <w:name w:val="Основной текст с отступом 3 Знак"/>
    <w:basedOn w:val="a1"/>
    <w:link w:val="31"/>
    <w:uiPriority w:val="99"/>
    <w:locked/>
    <w:rsid w:val="00C02B5A"/>
    <w:rPr>
      <w:rFonts w:cs="Times New Roman"/>
      <w:sz w:val="16"/>
      <w:szCs w:val="16"/>
    </w:rPr>
  </w:style>
  <w:style w:type="paragraph" w:customStyle="1" w:styleId="14">
    <w:name w:val="Стиль1"/>
    <w:basedOn w:val="a0"/>
    <w:rsid w:val="00A4776A"/>
    <w:pPr>
      <w:pBdr>
        <w:bottom w:val="thickThinLargeGap" w:sz="24" w:space="1" w:color="auto"/>
      </w:pBdr>
      <w:spacing w:after="240"/>
    </w:pPr>
    <w:rPr>
      <w:b/>
      <w:caps/>
    </w:rPr>
  </w:style>
  <w:style w:type="paragraph" w:customStyle="1" w:styleId="110">
    <w:name w:val="ЦЕНТР11"/>
    <w:basedOn w:val="a0"/>
    <w:rsid w:val="00A4776A"/>
    <w:pPr>
      <w:spacing w:after="240"/>
      <w:jc w:val="center"/>
    </w:pPr>
    <w:rPr>
      <w:b/>
      <w:caps/>
    </w:rPr>
  </w:style>
  <w:style w:type="paragraph" w:customStyle="1" w:styleId="afd">
    <w:name w:val="Центр"/>
    <w:basedOn w:val="a0"/>
    <w:rsid w:val="00A4776A"/>
    <w:pPr>
      <w:jc w:val="center"/>
    </w:pPr>
  </w:style>
  <w:style w:type="paragraph" w:customStyle="1" w:styleId="afe">
    <w:name w:val="центр"/>
    <w:basedOn w:val="a0"/>
    <w:rsid w:val="00A4776A"/>
    <w:pPr>
      <w:jc w:val="center"/>
    </w:pPr>
  </w:style>
  <w:style w:type="paragraph" w:styleId="aff">
    <w:name w:val="Plain Text"/>
    <w:basedOn w:val="a0"/>
    <w:link w:val="aff0"/>
    <w:uiPriority w:val="99"/>
    <w:rsid w:val="00A4776A"/>
    <w:rPr>
      <w:rFonts w:ascii="Courier New" w:hAnsi="Courier New"/>
      <w:sz w:val="20"/>
    </w:rPr>
  </w:style>
  <w:style w:type="character" w:customStyle="1" w:styleId="aff0">
    <w:name w:val="Текст Знак"/>
    <w:basedOn w:val="a1"/>
    <w:link w:val="aff"/>
    <w:uiPriority w:val="99"/>
    <w:locked/>
    <w:rsid w:val="002106CD"/>
    <w:rPr>
      <w:rFonts w:ascii="Courier New" w:hAnsi="Courier New" w:cs="Times New Roman"/>
      <w:sz w:val="24"/>
      <w:szCs w:val="24"/>
    </w:rPr>
  </w:style>
  <w:style w:type="paragraph" w:customStyle="1" w:styleId="aff1">
    <w:name w:val="НАЗВАНИЕ"/>
    <w:basedOn w:val="a0"/>
    <w:qFormat/>
    <w:rsid w:val="00E20B10"/>
    <w:pPr>
      <w:jc w:val="left"/>
    </w:pPr>
    <w:rPr>
      <w:b/>
      <w:caps/>
      <w:color w:val="000000" w:themeColor="text1"/>
    </w:rPr>
  </w:style>
  <w:style w:type="paragraph" w:customStyle="1" w:styleId="aff2">
    <w:name w:val="Сноска"/>
    <w:basedOn w:val="af0"/>
    <w:rsid w:val="00B73BC2"/>
    <w:rPr>
      <w:rFonts w:eastAsia="Times New Roman"/>
      <w:color w:val="000000" w:themeColor="text1"/>
      <w:sz w:val="18"/>
      <w:szCs w:val="24"/>
    </w:rPr>
  </w:style>
  <w:style w:type="paragraph" w:styleId="33">
    <w:name w:val="Body Text 3"/>
    <w:basedOn w:val="a0"/>
    <w:link w:val="34"/>
    <w:uiPriority w:val="99"/>
    <w:rsid w:val="00A4776A"/>
    <w:pPr>
      <w:widowControl w:val="0"/>
      <w:autoSpaceDE w:val="0"/>
      <w:autoSpaceDN w:val="0"/>
    </w:pPr>
    <w:rPr>
      <w:color w:val="000000"/>
      <w:szCs w:val="20"/>
    </w:rPr>
  </w:style>
  <w:style w:type="character" w:customStyle="1" w:styleId="34">
    <w:name w:val="Основной текст 3 Знак"/>
    <w:basedOn w:val="a1"/>
    <w:link w:val="33"/>
    <w:uiPriority w:val="99"/>
    <w:locked/>
    <w:rsid w:val="00C02B5A"/>
    <w:rPr>
      <w:rFonts w:cs="Times New Roman"/>
      <w:color w:val="000000"/>
      <w:sz w:val="22"/>
    </w:rPr>
  </w:style>
  <w:style w:type="paragraph" w:customStyle="1" w:styleId="15">
    <w:name w:val="заголовок 1"/>
    <w:basedOn w:val="a0"/>
    <w:next w:val="a0"/>
    <w:rsid w:val="00A4776A"/>
    <w:pPr>
      <w:keepNext/>
      <w:jc w:val="center"/>
    </w:pPr>
    <w:rPr>
      <w:szCs w:val="20"/>
    </w:rPr>
  </w:style>
  <w:style w:type="paragraph" w:customStyle="1" w:styleId="35">
    <w:name w:val="заголовок 3"/>
    <w:basedOn w:val="a0"/>
    <w:next w:val="a0"/>
    <w:rsid w:val="00A4776A"/>
    <w:pPr>
      <w:keepNext/>
      <w:ind w:firstLine="709"/>
    </w:pPr>
    <w:rPr>
      <w:szCs w:val="20"/>
    </w:rPr>
  </w:style>
  <w:style w:type="paragraph" w:customStyle="1" w:styleId="36">
    <w:name w:val="Текст 3"/>
    <w:basedOn w:val="a0"/>
    <w:rsid w:val="00A4776A"/>
    <w:pPr>
      <w:spacing w:after="60"/>
    </w:pPr>
    <w:rPr>
      <w:sz w:val="28"/>
      <w:szCs w:val="20"/>
    </w:rPr>
  </w:style>
  <w:style w:type="paragraph" w:customStyle="1" w:styleId="51">
    <w:name w:val="Текст 5"/>
    <w:basedOn w:val="a0"/>
    <w:rsid w:val="00A4776A"/>
    <w:pPr>
      <w:spacing w:after="100"/>
    </w:pPr>
    <w:rPr>
      <w:sz w:val="28"/>
      <w:szCs w:val="20"/>
    </w:rPr>
  </w:style>
  <w:style w:type="paragraph" w:styleId="aff3">
    <w:name w:val="Subtitle"/>
    <w:basedOn w:val="a0"/>
    <w:link w:val="aff4"/>
    <w:uiPriority w:val="11"/>
    <w:qFormat/>
    <w:rsid w:val="00A4776A"/>
    <w:pPr>
      <w:jc w:val="center"/>
    </w:pPr>
    <w:rPr>
      <w:b/>
      <w:smallCaps/>
      <w:sz w:val="36"/>
      <w:szCs w:val="20"/>
    </w:rPr>
  </w:style>
  <w:style w:type="character" w:customStyle="1" w:styleId="aff4">
    <w:name w:val="Подзаголовок Знак"/>
    <w:basedOn w:val="a1"/>
    <w:link w:val="aff3"/>
    <w:uiPriority w:val="11"/>
    <w:locked/>
    <w:rsid w:val="00C02B5A"/>
    <w:rPr>
      <w:rFonts w:cs="Times New Roman"/>
      <w:b/>
      <w:smallCaps/>
      <w:sz w:val="36"/>
    </w:rPr>
  </w:style>
  <w:style w:type="paragraph" w:customStyle="1" w:styleId="aff5">
    <w:name w:val="Источник основной"/>
    <w:basedOn w:val="a0"/>
    <w:rsid w:val="00A4776A"/>
    <w:pPr>
      <w:keepLines/>
      <w:spacing w:line="360" w:lineRule="auto"/>
    </w:pPr>
    <w:rPr>
      <w:sz w:val="18"/>
      <w:szCs w:val="20"/>
    </w:rPr>
  </w:style>
  <w:style w:type="paragraph" w:customStyle="1" w:styleId="300">
    <w:name w:val="Стиль Заголовок 3 + по центру Слева:  0 см"/>
    <w:basedOn w:val="3"/>
    <w:rsid w:val="00A4776A"/>
    <w:pPr>
      <w:widowControl w:val="0"/>
      <w:spacing w:before="0" w:after="0"/>
    </w:pPr>
    <w:rPr>
      <w:rFonts w:ascii="Times New Roman" w:hAnsi="Times New Roman"/>
      <w:b w:val="0"/>
      <w:bCs w:val="0"/>
      <w:smallCaps/>
      <w:sz w:val="22"/>
      <w:szCs w:val="20"/>
    </w:rPr>
  </w:style>
  <w:style w:type="paragraph" w:customStyle="1" w:styleId="aff6">
    <w:name w:val="АВТОР"/>
    <w:basedOn w:val="a0"/>
    <w:next w:val="a0"/>
    <w:rsid w:val="00D85284"/>
    <w:rPr>
      <w:b/>
      <w:color w:val="000000" w:themeColor="text1"/>
    </w:rPr>
  </w:style>
  <w:style w:type="paragraph" w:customStyle="1" w:styleId="16">
    <w:name w:val="Обычный1"/>
    <w:rsid w:val="00A4776A"/>
  </w:style>
  <w:style w:type="paragraph" w:customStyle="1" w:styleId="17">
    <w:name w:val="Основной текст с отступом1"/>
    <w:basedOn w:val="a0"/>
    <w:rsid w:val="00A4776A"/>
    <w:pPr>
      <w:widowControl w:val="0"/>
      <w:suppressAutoHyphens/>
      <w:spacing w:line="360" w:lineRule="auto"/>
      <w:ind w:firstLine="709"/>
    </w:pPr>
  </w:style>
  <w:style w:type="paragraph" w:customStyle="1" w:styleId="aff7">
    <w:name w:val="Таблицы (моноширинный)"/>
    <w:basedOn w:val="a0"/>
    <w:next w:val="a0"/>
    <w:rsid w:val="00A4776A"/>
    <w:pPr>
      <w:widowControl w:val="0"/>
      <w:autoSpaceDE w:val="0"/>
      <w:autoSpaceDN w:val="0"/>
    </w:pPr>
    <w:rPr>
      <w:rFonts w:ascii="Courier New" w:hAnsi="Courier New" w:cs="Courier New"/>
      <w:sz w:val="20"/>
      <w:szCs w:val="20"/>
    </w:rPr>
  </w:style>
  <w:style w:type="paragraph" w:customStyle="1" w:styleId="41">
    <w:name w:val="заголовок 4"/>
    <w:basedOn w:val="a0"/>
    <w:next w:val="a0"/>
    <w:rsid w:val="00A4776A"/>
    <w:pPr>
      <w:keepNext/>
      <w:spacing w:before="60" w:after="60"/>
      <w:jc w:val="center"/>
    </w:pPr>
    <w:rPr>
      <w:b/>
      <w:smallCaps/>
      <w:sz w:val="32"/>
      <w:szCs w:val="20"/>
    </w:rPr>
  </w:style>
  <w:style w:type="paragraph" w:customStyle="1" w:styleId="aff8">
    <w:name w:val="Таблица"/>
    <w:basedOn w:val="aff9"/>
    <w:rsid w:val="00A4776A"/>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sz w:val="20"/>
      <w:szCs w:val="20"/>
    </w:rPr>
  </w:style>
  <w:style w:type="paragraph" w:styleId="aff9">
    <w:name w:val="Message Header"/>
    <w:basedOn w:val="a0"/>
    <w:link w:val="affa"/>
    <w:uiPriority w:val="99"/>
    <w:rsid w:val="00A4776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a">
    <w:name w:val="Шапка Знак"/>
    <w:basedOn w:val="a1"/>
    <w:link w:val="aff9"/>
    <w:uiPriority w:val="99"/>
    <w:locked/>
    <w:rsid w:val="00C02B5A"/>
    <w:rPr>
      <w:rFonts w:ascii="Arial" w:hAnsi="Arial" w:cs="Arial"/>
      <w:sz w:val="24"/>
      <w:szCs w:val="24"/>
      <w:shd w:val="pct20" w:color="auto" w:fill="auto"/>
    </w:rPr>
  </w:style>
  <w:style w:type="paragraph" w:customStyle="1" w:styleId="310">
    <w:name w:val="Основной текст с отступом 31"/>
    <w:basedOn w:val="a0"/>
    <w:rsid w:val="00A4776A"/>
    <w:pPr>
      <w:ind w:firstLine="720"/>
    </w:pPr>
    <w:rPr>
      <w:szCs w:val="20"/>
    </w:rPr>
  </w:style>
  <w:style w:type="paragraph" w:customStyle="1" w:styleId="210">
    <w:name w:val="Основной текст 21"/>
    <w:basedOn w:val="a0"/>
    <w:rsid w:val="00A4776A"/>
    <w:pPr>
      <w:keepNext/>
      <w:widowControl w:val="0"/>
      <w:overflowPunct w:val="0"/>
      <w:autoSpaceDE w:val="0"/>
      <w:autoSpaceDN w:val="0"/>
      <w:ind w:firstLine="720"/>
    </w:pPr>
    <w:rPr>
      <w:szCs w:val="20"/>
    </w:rPr>
  </w:style>
  <w:style w:type="paragraph" w:styleId="affb">
    <w:name w:val="caption"/>
    <w:basedOn w:val="a0"/>
    <w:next w:val="a0"/>
    <w:uiPriority w:val="35"/>
    <w:qFormat/>
    <w:rsid w:val="00A4776A"/>
    <w:pPr>
      <w:jc w:val="right"/>
    </w:pPr>
    <w:rPr>
      <w:sz w:val="28"/>
      <w:szCs w:val="20"/>
    </w:rPr>
  </w:style>
  <w:style w:type="character" w:styleId="affc">
    <w:name w:val="Strong"/>
    <w:basedOn w:val="a1"/>
    <w:uiPriority w:val="22"/>
    <w:qFormat/>
    <w:rsid w:val="00A4776A"/>
    <w:rPr>
      <w:rFonts w:cs="Times New Roman"/>
      <w:b/>
      <w:bCs/>
    </w:rPr>
  </w:style>
  <w:style w:type="character" w:styleId="affd">
    <w:name w:val="Emphasis"/>
    <w:basedOn w:val="a1"/>
    <w:uiPriority w:val="20"/>
    <w:qFormat/>
    <w:rsid w:val="00A4776A"/>
    <w:rPr>
      <w:rFonts w:cs="Times New Roman"/>
      <w:i/>
      <w:iCs/>
    </w:rPr>
  </w:style>
  <w:style w:type="paragraph" w:customStyle="1" w:styleId="Web">
    <w:name w:val="Обычный (Web)"/>
    <w:basedOn w:val="a0"/>
    <w:rsid w:val="00A4776A"/>
    <w:pPr>
      <w:spacing w:before="100" w:after="100"/>
    </w:pPr>
    <w:rPr>
      <w:rFonts w:ascii="Arial" w:hAnsi="Arial"/>
      <w:color w:val="808080"/>
      <w:sz w:val="18"/>
      <w:szCs w:val="20"/>
    </w:rPr>
  </w:style>
  <w:style w:type="paragraph" w:styleId="affe">
    <w:name w:val="endnote text"/>
    <w:basedOn w:val="a0"/>
    <w:link w:val="afff"/>
    <w:uiPriority w:val="99"/>
    <w:unhideWhenUsed/>
    <w:rsid w:val="00ED2144"/>
    <w:rPr>
      <w:sz w:val="20"/>
      <w:szCs w:val="20"/>
    </w:rPr>
  </w:style>
  <w:style w:type="character" w:customStyle="1" w:styleId="afff">
    <w:name w:val="Текст концевой сноски Знак"/>
    <w:basedOn w:val="a1"/>
    <w:link w:val="affe"/>
    <w:uiPriority w:val="99"/>
    <w:locked/>
    <w:rsid w:val="00ED2144"/>
    <w:rPr>
      <w:rFonts w:cs="Times New Roman"/>
    </w:rPr>
  </w:style>
  <w:style w:type="character" w:styleId="afff0">
    <w:name w:val="endnote reference"/>
    <w:basedOn w:val="a1"/>
    <w:uiPriority w:val="99"/>
    <w:semiHidden/>
    <w:unhideWhenUsed/>
    <w:rsid w:val="00ED2144"/>
    <w:rPr>
      <w:rFonts w:cs="Times New Roman"/>
      <w:vertAlign w:val="superscript"/>
    </w:rPr>
  </w:style>
  <w:style w:type="paragraph" w:styleId="42">
    <w:name w:val="toc 4"/>
    <w:basedOn w:val="a0"/>
    <w:next w:val="a0"/>
    <w:autoRedefine/>
    <w:uiPriority w:val="39"/>
    <w:semiHidden/>
    <w:rsid w:val="002106CD"/>
    <w:pPr>
      <w:spacing w:after="120"/>
    </w:pPr>
    <w:rPr>
      <w:sz w:val="26"/>
      <w:szCs w:val="20"/>
    </w:rPr>
  </w:style>
  <w:style w:type="paragraph" w:styleId="afff1">
    <w:name w:val="Document Map"/>
    <w:basedOn w:val="a0"/>
    <w:link w:val="afff2"/>
    <w:uiPriority w:val="99"/>
    <w:semiHidden/>
    <w:rsid w:val="00C02B5A"/>
    <w:pPr>
      <w:shd w:val="clear" w:color="auto" w:fill="000080"/>
    </w:pPr>
    <w:rPr>
      <w:sz w:val="28"/>
      <w:szCs w:val="20"/>
      <w:lang w:val="ro-RO"/>
    </w:rPr>
  </w:style>
  <w:style w:type="character" w:customStyle="1" w:styleId="afff2">
    <w:name w:val="Схема документа Знак"/>
    <w:basedOn w:val="a1"/>
    <w:link w:val="afff1"/>
    <w:uiPriority w:val="99"/>
    <w:semiHidden/>
    <w:locked/>
    <w:rsid w:val="00C02B5A"/>
    <w:rPr>
      <w:rFonts w:cs="Times New Roman"/>
      <w:sz w:val="28"/>
      <w:shd w:val="clear" w:color="auto" w:fill="000080"/>
      <w:lang w:val="ro-RO"/>
    </w:rPr>
  </w:style>
  <w:style w:type="paragraph" w:customStyle="1" w:styleId="26">
    <w:name w:val="Обычный2"/>
    <w:rsid w:val="00F94970"/>
    <w:rPr>
      <w:sz w:val="24"/>
      <w:szCs w:val="24"/>
    </w:rPr>
  </w:style>
  <w:style w:type="character" w:styleId="afff3">
    <w:name w:val="FollowedHyperlink"/>
    <w:basedOn w:val="a1"/>
    <w:uiPriority w:val="99"/>
    <w:rsid w:val="00F409A7"/>
    <w:rPr>
      <w:rFonts w:cs="Times New Roman"/>
      <w:color w:val="800080"/>
      <w:u w:val="single"/>
    </w:rPr>
  </w:style>
  <w:style w:type="paragraph" w:styleId="HTML">
    <w:name w:val="HTML Preformatted"/>
    <w:basedOn w:val="a0"/>
    <w:link w:val="HTML0"/>
    <w:uiPriority w:val="99"/>
    <w:rsid w:val="00F409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uiPriority w:val="99"/>
    <w:locked/>
    <w:rsid w:val="00F409A7"/>
    <w:rPr>
      <w:rFonts w:ascii="Courier New" w:hAnsi="Courier New" w:cs="Courier New"/>
    </w:rPr>
  </w:style>
  <w:style w:type="character" w:customStyle="1" w:styleId="140">
    <w:name w:val="Текст примечания Знак14"/>
    <w:basedOn w:val="a1"/>
    <w:uiPriority w:val="99"/>
    <w:semiHidden/>
    <w:rsid w:val="00BC5031"/>
    <w:rPr>
      <w:rFonts w:cs="Times New Roman"/>
    </w:rPr>
  </w:style>
  <w:style w:type="paragraph" w:styleId="afff4">
    <w:name w:val="annotation text"/>
    <w:basedOn w:val="a0"/>
    <w:link w:val="afff5"/>
    <w:uiPriority w:val="99"/>
    <w:semiHidden/>
    <w:rsid w:val="00107F97"/>
    <w:rPr>
      <w:sz w:val="20"/>
      <w:szCs w:val="20"/>
    </w:rPr>
  </w:style>
  <w:style w:type="character" w:customStyle="1" w:styleId="afff5">
    <w:name w:val="Текст примечания Знак"/>
    <w:basedOn w:val="a1"/>
    <w:link w:val="afff4"/>
    <w:uiPriority w:val="99"/>
    <w:semiHidden/>
    <w:locked/>
    <w:rsid w:val="00BC5031"/>
    <w:rPr>
      <w:rFonts w:cs="Times New Roman"/>
    </w:rPr>
  </w:style>
  <w:style w:type="character" w:customStyle="1" w:styleId="130">
    <w:name w:val="Текст примечания Знак13"/>
    <w:basedOn w:val="a1"/>
    <w:uiPriority w:val="99"/>
    <w:semiHidden/>
    <w:rsid w:val="00BC5031"/>
    <w:rPr>
      <w:rFonts w:cs="Times New Roman"/>
    </w:rPr>
  </w:style>
  <w:style w:type="character" w:customStyle="1" w:styleId="120">
    <w:name w:val="Текст примечания Знак12"/>
    <w:basedOn w:val="a1"/>
    <w:uiPriority w:val="99"/>
    <w:semiHidden/>
    <w:rsid w:val="00BC5031"/>
    <w:rPr>
      <w:rFonts w:cs="Times New Roman"/>
    </w:rPr>
  </w:style>
  <w:style w:type="character" w:customStyle="1" w:styleId="141">
    <w:name w:val="Тема примечания Знак14"/>
    <w:basedOn w:val="140"/>
    <w:uiPriority w:val="99"/>
    <w:semiHidden/>
    <w:rsid w:val="00BC5031"/>
    <w:rPr>
      <w:b/>
      <w:bCs/>
    </w:rPr>
  </w:style>
  <w:style w:type="paragraph" w:styleId="afff6">
    <w:name w:val="annotation subject"/>
    <w:basedOn w:val="afff4"/>
    <w:next w:val="afff4"/>
    <w:link w:val="afff7"/>
    <w:uiPriority w:val="99"/>
    <w:semiHidden/>
    <w:rsid w:val="00107F97"/>
    <w:rPr>
      <w:b/>
      <w:bCs/>
    </w:rPr>
  </w:style>
  <w:style w:type="character" w:customStyle="1" w:styleId="afff7">
    <w:name w:val="Тема примечания Знак"/>
    <w:basedOn w:val="140"/>
    <w:link w:val="afff6"/>
    <w:uiPriority w:val="99"/>
    <w:semiHidden/>
    <w:locked/>
    <w:rsid w:val="00BC5031"/>
    <w:rPr>
      <w:b/>
      <w:bCs/>
    </w:rPr>
  </w:style>
  <w:style w:type="character" w:customStyle="1" w:styleId="131">
    <w:name w:val="Тема примечания Знак13"/>
    <w:basedOn w:val="140"/>
    <w:uiPriority w:val="99"/>
    <w:semiHidden/>
    <w:rsid w:val="00BC5031"/>
    <w:rPr>
      <w:b/>
      <w:bCs/>
    </w:rPr>
  </w:style>
  <w:style w:type="character" w:customStyle="1" w:styleId="121">
    <w:name w:val="Тема примечания Знак12"/>
    <w:basedOn w:val="140"/>
    <w:uiPriority w:val="99"/>
    <w:semiHidden/>
    <w:rsid w:val="00BC5031"/>
    <w:rPr>
      <w:b/>
      <w:bCs/>
    </w:rPr>
  </w:style>
  <w:style w:type="paragraph" w:customStyle="1" w:styleId="211">
    <w:name w:val="Основной текст с отступом 21"/>
    <w:basedOn w:val="a0"/>
    <w:rsid w:val="00107F97"/>
    <w:pPr>
      <w:suppressAutoHyphens/>
    </w:pPr>
    <w:rPr>
      <w:szCs w:val="28"/>
      <w:lang w:eastAsia="ar-SA"/>
    </w:rPr>
  </w:style>
  <w:style w:type="paragraph" w:customStyle="1" w:styleId="afff8">
    <w:name w:val="Содержимое таблицы"/>
    <w:basedOn w:val="a0"/>
    <w:rsid w:val="00107F97"/>
    <w:pPr>
      <w:suppressLineNumbers/>
      <w:suppressAutoHyphens/>
    </w:pPr>
    <w:rPr>
      <w:szCs w:val="20"/>
      <w:lang w:eastAsia="ar-SA"/>
    </w:rPr>
  </w:style>
  <w:style w:type="paragraph" w:customStyle="1" w:styleId="afff9">
    <w:name w:val="Заголовок таблицы"/>
    <w:basedOn w:val="afff8"/>
    <w:rsid w:val="00107F97"/>
    <w:pPr>
      <w:jc w:val="center"/>
    </w:pPr>
    <w:rPr>
      <w:b/>
      <w:bCs/>
      <w:i/>
      <w:iCs/>
    </w:rPr>
  </w:style>
  <w:style w:type="character" w:customStyle="1" w:styleId="z-14">
    <w:name w:val="z-Начало формы Знак14"/>
    <w:basedOn w:val="a1"/>
    <w:uiPriority w:val="99"/>
    <w:semiHidden/>
    <w:rsid w:val="00BC5031"/>
    <w:rPr>
      <w:rFonts w:ascii="Arial" w:hAnsi="Arial" w:cs="Arial"/>
      <w:vanish/>
      <w:sz w:val="16"/>
      <w:szCs w:val="16"/>
    </w:rPr>
  </w:style>
  <w:style w:type="paragraph" w:styleId="z-">
    <w:name w:val="HTML Top of Form"/>
    <w:basedOn w:val="a0"/>
    <w:next w:val="a0"/>
    <w:link w:val="z-0"/>
    <w:hidden/>
    <w:uiPriority w:val="99"/>
    <w:semiHidden/>
    <w:unhideWhenUsed/>
    <w:rsid w:val="00C16524"/>
    <w:pPr>
      <w:pBdr>
        <w:bottom w:val="single" w:sz="6" w:space="1" w:color="auto"/>
      </w:pBdr>
      <w:jc w:val="center"/>
    </w:pPr>
    <w:rPr>
      <w:rFonts w:ascii="Arial" w:hAnsi="Arial"/>
      <w:vanish/>
      <w:sz w:val="16"/>
      <w:szCs w:val="16"/>
    </w:rPr>
  </w:style>
  <w:style w:type="character" w:customStyle="1" w:styleId="z-0">
    <w:name w:val="z-Начало формы Знак"/>
    <w:basedOn w:val="a1"/>
    <w:link w:val="z-"/>
    <w:uiPriority w:val="99"/>
    <w:semiHidden/>
    <w:locked/>
    <w:rsid w:val="00BC5031"/>
    <w:rPr>
      <w:rFonts w:ascii="Arial" w:hAnsi="Arial" w:cs="Arial"/>
      <w:vanish/>
      <w:sz w:val="16"/>
      <w:szCs w:val="16"/>
    </w:rPr>
  </w:style>
  <w:style w:type="character" w:customStyle="1" w:styleId="z-13">
    <w:name w:val="z-Начало формы Знак13"/>
    <w:basedOn w:val="a1"/>
    <w:uiPriority w:val="99"/>
    <w:semiHidden/>
    <w:rsid w:val="00BC5031"/>
    <w:rPr>
      <w:rFonts w:ascii="Arial" w:hAnsi="Arial" w:cs="Arial"/>
      <w:vanish/>
      <w:sz w:val="16"/>
      <w:szCs w:val="16"/>
    </w:rPr>
  </w:style>
  <w:style w:type="character" w:customStyle="1" w:styleId="z-12">
    <w:name w:val="z-Начало формы Знак12"/>
    <w:basedOn w:val="a1"/>
    <w:uiPriority w:val="99"/>
    <w:semiHidden/>
    <w:rsid w:val="00BC5031"/>
    <w:rPr>
      <w:rFonts w:ascii="Arial" w:hAnsi="Arial" w:cs="Arial"/>
      <w:vanish/>
      <w:sz w:val="16"/>
      <w:szCs w:val="16"/>
    </w:rPr>
  </w:style>
  <w:style w:type="paragraph" w:styleId="z-1">
    <w:name w:val="HTML Bottom of Form"/>
    <w:basedOn w:val="a0"/>
    <w:next w:val="a0"/>
    <w:link w:val="z-2"/>
    <w:hidden/>
    <w:uiPriority w:val="99"/>
    <w:unhideWhenUsed/>
    <w:rsid w:val="00C16524"/>
    <w:pPr>
      <w:pBdr>
        <w:top w:val="single" w:sz="6" w:space="1" w:color="auto"/>
      </w:pBdr>
      <w:jc w:val="center"/>
    </w:pPr>
    <w:rPr>
      <w:rFonts w:ascii="Arial" w:hAnsi="Arial"/>
      <w:vanish/>
      <w:sz w:val="16"/>
      <w:szCs w:val="16"/>
    </w:rPr>
  </w:style>
  <w:style w:type="character" w:customStyle="1" w:styleId="z-2">
    <w:name w:val="z-Конец формы Знак"/>
    <w:basedOn w:val="a1"/>
    <w:link w:val="z-1"/>
    <w:uiPriority w:val="99"/>
    <w:locked/>
    <w:rsid w:val="00C16524"/>
    <w:rPr>
      <w:rFonts w:ascii="Arial" w:hAnsi="Arial" w:cs="Arial"/>
      <w:vanish/>
      <w:sz w:val="16"/>
      <w:szCs w:val="16"/>
    </w:rPr>
  </w:style>
  <w:style w:type="paragraph" w:styleId="afffa">
    <w:name w:val="List Paragraph"/>
    <w:basedOn w:val="a0"/>
    <w:uiPriority w:val="34"/>
    <w:qFormat/>
    <w:rsid w:val="00C16524"/>
    <w:pPr>
      <w:widowControl w:val="0"/>
      <w:spacing w:line="320" w:lineRule="auto"/>
      <w:ind w:left="708" w:firstLine="320"/>
    </w:pPr>
    <w:rPr>
      <w:rFonts w:ascii="Arial" w:hAnsi="Arial"/>
      <w:sz w:val="18"/>
      <w:szCs w:val="20"/>
    </w:rPr>
  </w:style>
  <w:style w:type="paragraph" w:customStyle="1" w:styleId="18">
    <w:name w:val="Верхний колонтитул1"/>
    <w:basedOn w:val="a0"/>
    <w:rsid w:val="00AE03AB"/>
    <w:pPr>
      <w:spacing w:before="40" w:after="200"/>
      <w:ind w:left="60"/>
    </w:pPr>
    <w:rPr>
      <w:rFonts w:ascii="Arial" w:hAnsi="Arial"/>
      <w:b/>
      <w:bCs/>
      <w:color w:val="000000"/>
    </w:rPr>
  </w:style>
  <w:style w:type="paragraph" w:customStyle="1" w:styleId="afffb">
    <w:name w:val="схема"/>
    <w:rsid w:val="00294FFE"/>
    <w:pPr>
      <w:jc w:val="center"/>
    </w:pPr>
    <w:rPr>
      <w:rFonts w:ascii="Arial" w:hAnsi="Arial"/>
      <w:b/>
      <w:sz w:val="18"/>
    </w:rPr>
  </w:style>
  <w:style w:type="paragraph" w:customStyle="1" w:styleId="220">
    <w:name w:val="Основной текст 22"/>
    <w:basedOn w:val="a0"/>
    <w:rsid w:val="00A7313F"/>
    <w:pPr>
      <w:spacing w:after="120"/>
      <w:ind w:left="360"/>
    </w:pPr>
    <w:rPr>
      <w:sz w:val="28"/>
      <w:szCs w:val="20"/>
    </w:rPr>
  </w:style>
  <w:style w:type="paragraph" w:customStyle="1" w:styleId="250">
    <w:name w:val="Заголовок 25"/>
    <w:basedOn w:val="a0"/>
    <w:rsid w:val="00A7313F"/>
    <w:pPr>
      <w:spacing w:after="150"/>
      <w:outlineLvl w:val="2"/>
    </w:pPr>
    <w:rPr>
      <w:color w:val="727272"/>
    </w:rPr>
  </w:style>
  <w:style w:type="paragraph" w:customStyle="1" w:styleId="116">
    <w:name w:val="Заголовок 116"/>
    <w:basedOn w:val="a0"/>
    <w:rsid w:val="00A7313F"/>
    <w:pPr>
      <w:spacing w:before="45" w:after="45"/>
      <w:ind w:left="45" w:right="45"/>
      <w:outlineLvl w:val="1"/>
    </w:pPr>
    <w:rPr>
      <w:b/>
      <w:bCs/>
      <w:color w:val="006699"/>
      <w:kern w:val="36"/>
    </w:rPr>
  </w:style>
  <w:style w:type="paragraph" w:customStyle="1" w:styleId="114ptc15">
    <w:name w:val="Стиль Заголовок 1 + 14 pt cнизу: (одинарная Авто  15 пт линия ..."/>
    <w:basedOn w:val="1"/>
    <w:rsid w:val="00832305"/>
    <w:pPr>
      <w:pBdr>
        <w:top w:val="thinThickLargeGap" w:sz="24" w:space="31" w:color="auto"/>
      </w:pBdr>
      <w:spacing w:before="0" w:after="800"/>
      <w:ind w:left="397" w:firstLine="397"/>
    </w:pPr>
    <w:rPr>
      <w:rFonts w:eastAsia="Times New Roman"/>
      <w:caps/>
      <w:kern w:val="0"/>
      <w:sz w:val="28"/>
      <w:szCs w:val="20"/>
    </w:rPr>
  </w:style>
  <w:style w:type="paragraph" w:customStyle="1" w:styleId="112pt">
    <w:name w:val="Стиль Заголовок 1 + 12 pt все прописные"/>
    <w:basedOn w:val="1"/>
    <w:rsid w:val="00832305"/>
    <w:pPr>
      <w:pBdr>
        <w:top w:val="double" w:sz="12" w:space="6" w:color="auto"/>
      </w:pBdr>
      <w:ind w:left="0" w:firstLine="397"/>
    </w:pPr>
    <w:rPr>
      <w:rFonts w:eastAsia="Times New Roman"/>
      <w:caps/>
      <w:kern w:val="32"/>
      <w:sz w:val="24"/>
    </w:rPr>
  </w:style>
  <w:style w:type="character" w:customStyle="1" w:styleId="10pt">
    <w:name w:val="Стиль Знак сноски + 10 pt"/>
    <w:basedOn w:val="af2"/>
    <w:rsid w:val="00832305"/>
    <w:rPr>
      <w:rFonts w:ascii="Times New Roman" w:hAnsi="Times New Roman"/>
      <w:spacing w:val="0"/>
      <w:w w:val="100"/>
      <w:kern w:val="0"/>
      <w:position w:val="4"/>
      <w:sz w:val="20"/>
      <w:szCs w:val="20"/>
    </w:rPr>
  </w:style>
  <w:style w:type="paragraph" w:customStyle="1" w:styleId="1BookmanOldStyle11pt07">
    <w:name w:val="Стиль Заголовок 1 + Bookman Old Style 11 pt Слева:  07 см Перед..."/>
    <w:basedOn w:val="1"/>
    <w:rsid w:val="00832305"/>
    <w:pPr>
      <w:spacing w:before="0" w:after="240"/>
      <w:ind w:left="397" w:firstLine="0"/>
    </w:pPr>
    <w:rPr>
      <w:rFonts w:ascii="Bookman Old Style" w:eastAsia="Times New Roman" w:hAnsi="Bookman Old Style"/>
      <w:kern w:val="32"/>
      <w:szCs w:val="20"/>
    </w:rPr>
  </w:style>
  <w:style w:type="paragraph" w:customStyle="1" w:styleId="afffc">
    <w:name w:val="Стиль Автор + все прописные"/>
    <w:basedOn w:val="a0"/>
    <w:rsid w:val="00621625"/>
    <w:pPr>
      <w:jc w:val="center"/>
    </w:pPr>
    <w:rPr>
      <w:i/>
      <w:caps/>
    </w:rPr>
  </w:style>
  <w:style w:type="paragraph" w:customStyle="1" w:styleId="0">
    <w:name w:val="Стиль Автор + Первая строка:  0 см"/>
    <w:basedOn w:val="a0"/>
    <w:rsid w:val="00621625"/>
    <w:pPr>
      <w:jc w:val="center"/>
    </w:pPr>
    <w:rPr>
      <w:i/>
      <w:szCs w:val="20"/>
    </w:rPr>
  </w:style>
  <w:style w:type="paragraph" w:styleId="afffd">
    <w:name w:val="List Bullet"/>
    <w:basedOn w:val="a0"/>
    <w:autoRedefine/>
    <w:uiPriority w:val="99"/>
    <w:rsid w:val="00832305"/>
    <w:pPr>
      <w:tabs>
        <w:tab w:val="num" w:pos="360"/>
      </w:tabs>
      <w:ind w:left="360" w:hanging="360"/>
    </w:pPr>
    <w:rPr>
      <w:sz w:val="20"/>
      <w:szCs w:val="20"/>
    </w:rPr>
  </w:style>
  <w:style w:type="paragraph" w:customStyle="1" w:styleId="--">
    <w:name w:val="- СТРАНИЦА -"/>
    <w:rsid w:val="00832305"/>
    <w:rPr>
      <w:sz w:val="24"/>
      <w:szCs w:val="24"/>
    </w:rPr>
  </w:style>
  <w:style w:type="paragraph" w:customStyle="1" w:styleId="afffe">
    <w:name w:val="Стр. &lt;№&gt; из &lt;всего&gt;"/>
    <w:rsid w:val="00832305"/>
    <w:rPr>
      <w:sz w:val="24"/>
      <w:szCs w:val="24"/>
    </w:rPr>
  </w:style>
  <w:style w:type="paragraph" w:customStyle="1" w:styleId="affff">
    <w:name w:val="Создано"/>
    <w:rsid w:val="00832305"/>
    <w:rPr>
      <w:sz w:val="24"/>
      <w:szCs w:val="24"/>
    </w:rPr>
  </w:style>
  <w:style w:type="paragraph" w:customStyle="1" w:styleId="affff0">
    <w:name w:val="Сохранено"/>
    <w:rsid w:val="00832305"/>
    <w:rPr>
      <w:sz w:val="24"/>
      <w:szCs w:val="24"/>
    </w:rPr>
  </w:style>
  <w:style w:type="paragraph" w:customStyle="1" w:styleId="affff1">
    <w:name w:val="Полное имя файла"/>
    <w:rsid w:val="00832305"/>
    <w:rPr>
      <w:sz w:val="24"/>
      <w:szCs w:val="24"/>
    </w:rPr>
  </w:style>
  <w:style w:type="paragraph" w:customStyle="1" w:styleId="affff2">
    <w:name w:val="АФФИЛИРОВАНИЕ"/>
    <w:basedOn w:val="a0"/>
    <w:link w:val="affff3"/>
    <w:rsid w:val="008C380E"/>
    <w:rPr>
      <w:sz w:val="20"/>
    </w:rPr>
  </w:style>
  <w:style w:type="paragraph" w:customStyle="1" w:styleId="affff4">
    <w:name w:val="Служебное  стр. &lt;№&gt;  дата"/>
    <w:rsid w:val="00832305"/>
    <w:rPr>
      <w:sz w:val="24"/>
      <w:szCs w:val="24"/>
    </w:rPr>
  </w:style>
  <w:style w:type="paragraph" w:customStyle="1" w:styleId="affff5">
    <w:name w:val="Заг"/>
    <w:basedOn w:val="a0"/>
    <w:rsid w:val="00832305"/>
    <w:rPr>
      <w:b/>
      <w:caps/>
      <w:szCs w:val="20"/>
    </w:rPr>
  </w:style>
  <w:style w:type="character" w:customStyle="1" w:styleId="111">
    <w:name w:val="Текст примечания Знак11"/>
    <w:basedOn w:val="a1"/>
    <w:semiHidden/>
    <w:rsid w:val="003A1981"/>
    <w:rPr>
      <w:rFonts w:cs="Times New Roman"/>
    </w:rPr>
  </w:style>
  <w:style w:type="character" w:customStyle="1" w:styleId="112">
    <w:name w:val="Тема примечания Знак11"/>
    <w:basedOn w:val="111"/>
    <w:semiHidden/>
    <w:rsid w:val="003A1981"/>
    <w:rPr>
      <w:b/>
      <w:bCs/>
    </w:rPr>
  </w:style>
  <w:style w:type="character" w:customStyle="1" w:styleId="z-11">
    <w:name w:val="z-Начало формы Знак11"/>
    <w:basedOn w:val="a1"/>
    <w:uiPriority w:val="99"/>
    <w:semiHidden/>
    <w:rsid w:val="003A1981"/>
    <w:rPr>
      <w:rFonts w:ascii="Arial" w:hAnsi="Arial" w:cs="Arial"/>
      <w:vanish/>
      <w:sz w:val="16"/>
      <w:szCs w:val="16"/>
    </w:rPr>
  </w:style>
  <w:style w:type="paragraph" w:customStyle="1" w:styleId="affff6">
    <w:name w:val="АННОТАЦИЯ РУССКАЯ"/>
    <w:basedOn w:val="a0"/>
    <w:next w:val="a0"/>
    <w:link w:val="affff7"/>
    <w:rsid w:val="00172184"/>
    <w:pPr>
      <w:ind w:left="1134"/>
    </w:pPr>
    <w:rPr>
      <w:sz w:val="20"/>
      <w:lang w:eastAsia="zh-CN"/>
    </w:rPr>
  </w:style>
  <w:style w:type="paragraph" w:customStyle="1" w:styleId="affff8">
    <w:name w:val="КЛЮЧЕВЫЕ СЛОВА РУС"/>
    <w:basedOn w:val="affff6"/>
    <w:next w:val="a0"/>
    <w:link w:val="affff9"/>
    <w:rsid w:val="00D01A3B"/>
    <w:pPr>
      <w:spacing w:before="120"/>
    </w:pPr>
  </w:style>
  <w:style w:type="paragraph" w:customStyle="1" w:styleId="affffa">
    <w:name w:val="Прижатый влево"/>
    <w:basedOn w:val="a0"/>
    <w:next w:val="a0"/>
    <w:uiPriority w:val="99"/>
    <w:rsid w:val="004F3485"/>
    <w:pPr>
      <w:widowControl w:val="0"/>
      <w:autoSpaceDE w:val="0"/>
      <w:autoSpaceDN w:val="0"/>
    </w:pPr>
    <w:rPr>
      <w:rFonts w:ascii="Arial" w:eastAsia="MS Mincho" w:hAnsi="Arial"/>
    </w:rPr>
  </w:style>
  <w:style w:type="paragraph" w:styleId="affffb">
    <w:name w:val="No Spacing"/>
    <w:uiPriority w:val="1"/>
    <w:qFormat/>
    <w:rsid w:val="007B3DB8"/>
    <w:rPr>
      <w:rFonts w:asciiTheme="minorHAnsi" w:hAnsiTheme="minorHAnsi"/>
      <w:sz w:val="22"/>
      <w:szCs w:val="22"/>
      <w:lang w:eastAsia="en-US"/>
    </w:rPr>
  </w:style>
  <w:style w:type="paragraph" w:customStyle="1" w:styleId="affffc">
    <w:name w:val="УДК"/>
    <w:basedOn w:val="a0"/>
    <w:next w:val="a0"/>
    <w:uiPriority w:val="99"/>
    <w:rsid w:val="00DF3404"/>
    <w:rPr>
      <w:sz w:val="20"/>
    </w:rPr>
  </w:style>
  <w:style w:type="character" w:customStyle="1" w:styleId="affff3">
    <w:name w:val="АФФИЛИРОВАНИЕ Знак"/>
    <w:basedOn w:val="a1"/>
    <w:link w:val="affff2"/>
    <w:locked/>
    <w:rsid w:val="008C380E"/>
    <w:rPr>
      <w:rFonts w:cs="Times New Roman"/>
      <w:sz w:val="24"/>
      <w:szCs w:val="24"/>
    </w:rPr>
  </w:style>
  <w:style w:type="paragraph" w:customStyle="1" w:styleId="affffd">
    <w:name w:val="СПИСОК ЛИТЕРАТУРЫ"/>
    <w:basedOn w:val="a0"/>
    <w:next w:val="a0"/>
    <w:link w:val="affffe"/>
    <w:rsid w:val="00DB19FF"/>
    <w:pPr>
      <w:autoSpaceDE w:val="0"/>
      <w:autoSpaceDN w:val="0"/>
    </w:pPr>
    <w:rPr>
      <w:b/>
      <w:sz w:val="20"/>
      <w:szCs w:val="20"/>
    </w:rPr>
  </w:style>
  <w:style w:type="character" w:customStyle="1" w:styleId="affff7">
    <w:name w:val="АННОТАЦИЯ РУССКАЯ Знак"/>
    <w:basedOn w:val="a1"/>
    <w:link w:val="affff6"/>
    <w:locked/>
    <w:rsid w:val="00172184"/>
    <w:rPr>
      <w:rFonts w:eastAsia="SimSun" w:cs="Arial"/>
      <w:kern w:val="1"/>
      <w:szCs w:val="24"/>
      <w:lang w:eastAsia="zh-CN" w:bidi="hi-IN"/>
    </w:rPr>
  </w:style>
  <w:style w:type="character" w:customStyle="1" w:styleId="affff9">
    <w:name w:val="КЛЮЧЕВЫЕ СЛОВА РУС Знак"/>
    <w:basedOn w:val="affff7"/>
    <w:link w:val="affff8"/>
    <w:locked/>
    <w:rsid w:val="00D01A3B"/>
    <w:rPr>
      <w:lang w:eastAsia="zh-CN"/>
    </w:rPr>
  </w:style>
  <w:style w:type="paragraph" w:customStyle="1" w:styleId="afffff">
    <w:name w:val="ЦИТИРОВАНИЕ"/>
    <w:basedOn w:val="a0"/>
    <w:link w:val="afffff0"/>
    <w:rsid w:val="008B0A20"/>
    <w:rPr>
      <w:color w:val="000000" w:themeColor="text1"/>
    </w:rPr>
  </w:style>
  <w:style w:type="character" w:customStyle="1" w:styleId="affffe">
    <w:name w:val="СПИСОК ЛИТЕРАТУРЫ Знак"/>
    <w:basedOn w:val="a1"/>
    <w:link w:val="affffd"/>
    <w:locked/>
    <w:rsid w:val="00DB19FF"/>
    <w:rPr>
      <w:b/>
    </w:rPr>
  </w:style>
  <w:style w:type="character" w:customStyle="1" w:styleId="afffff0">
    <w:name w:val="ЦИТИРОВАНИЕ Знак"/>
    <w:basedOn w:val="a1"/>
    <w:link w:val="afffff"/>
    <w:locked/>
    <w:rsid w:val="008B0A20"/>
    <w:rPr>
      <w:rFonts w:cs="Times New Roman"/>
      <w:color w:val="000000" w:themeColor="text1"/>
      <w:sz w:val="22"/>
      <w:szCs w:val="22"/>
    </w:rPr>
  </w:style>
  <w:style w:type="paragraph" w:customStyle="1" w:styleId="afffff1">
    <w:name w:val="АННОТАЦИЯ АНГЛ"/>
    <w:basedOn w:val="affff6"/>
    <w:next w:val="a0"/>
    <w:link w:val="afffff2"/>
    <w:rsid w:val="00B023AE"/>
    <w:rPr>
      <w:color w:val="000000" w:themeColor="text1"/>
      <w:lang w:val="en-GB"/>
    </w:rPr>
  </w:style>
  <w:style w:type="character" w:customStyle="1" w:styleId="afffff2">
    <w:name w:val="АННОТАЦИЯ АНГЛ Знак"/>
    <w:basedOn w:val="affff7"/>
    <w:link w:val="afffff1"/>
    <w:locked/>
    <w:rsid w:val="00B023AE"/>
    <w:rPr>
      <w:color w:val="000000" w:themeColor="text1"/>
      <w:lang w:val="en-GB"/>
    </w:rPr>
  </w:style>
  <w:style w:type="paragraph" w:customStyle="1" w:styleId="afffff3">
    <w:name w:val="КЛЮЧЕВЫЕ СЛОВА АНГЛ"/>
    <w:basedOn w:val="affff8"/>
    <w:link w:val="afffff4"/>
    <w:rsid w:val="006D7062"/>
    <w:rPr>
      <w:color w:val="000000" w:themeColor="text1"/>
      <w:lang w:val="en-GB"/>
    </w:rPr>
  </w:style>
  <w:style w:type="character" w:customStyle="1" w:styleId="afffff4">
    <w:name w:val="КЛЮЧЕВЫЕ СЛОВА АНГЛ Знак"/>
    <w:basedOn w:val="affff9"/>
    <w:link w:val="afffff3"/>
    <w:locked/>
    <w:rsid w:val="006D7062"/>
    <w:rPr>
      <w:color w:val="000000" w:themeColor="text1"/>
      <w:lang w:val="en-GB"/>
    </w:rPr>
  </w:style>
  <w:style w:type="paragraph" w:customStyle="1" w:styleId="afffff5">
    <w:name w:val="ИНФОРМАЦИЯ ОБ АВТОРЕ"/>
    <w:basedOn w:val="aff6"/>
    <w:rsid w:val="007A40C8"/>
    <w:rPr>
      <w:b w:val="0"/>
      <w:sz w:val="20"/>
    </w:rPr>
  </w:style>
  <w:style w:type="character" w:customStyle="1" w:styleId="27">
    <w:name w:val="Стиль символа 2"/>
    <w:uiPriority w:val="99"/>
    <w:rsid w:val="00B67CE4"/>
    <w:rPr>
      <w:rFonts w:ascii="FreeSetLightC" w:hAnsi="FreeSetLightC"/>
    </w:rPr>
  </w:style>
  <w:style w:type="paragraph" w:customStyle="1" w:styleId="REFERENCES">
    <w:name w:val="REFERENCES"/>
    <w:basedOn w:val="afffff6"/>
    <w:next w:val="a0"/>
    <w:qFormat/>
    <w:rsid w:val="00DA6AFF"/>
    <w:pPr>
      <w:numPr>
        <w:numId w:val="13"/>
      </w:numPr>
    </w:pPr>
    <w:rPr>
      <w:sz w:val="20"/>
      <w:lang w:val="en-US"/>
    </w:rPr>
  </w:style>
  <w:style w:type="paragraph" w:styleId="afffff6">
    <w:name w:val="Bibliography"/>
    <w:basedOn w:val="a0"/>
    <w:next w:val="a0"/>
    <w:uiPriority w:val="37"/>
    <w:semiHidden/>
    <w:unhideWhenUsed/>
    <w:rsid w:val="00B6190D"/>
  </w:style>
  <w:style w:type="paragraph" w:customStyle="1" w:styleId="afffff7">
    <w:name w:val="ДАТЫ"/>
    <w:basedOn w:val="a0"/>
    <w:rsid w:val="00BB5B56"/>
    <w:rPr>
      <w:sz w:val="20"/>
      <w:szCs w:val="20"/>
    </w:rPr>
  </w:style>
  <w:style w:type="paragraph" w:customStyle="1" w:styleId="afffff8">
    <w:name w:val="ИНФОРМАЦИЯ ЗАГОЛОВОК"/>
    <w:basedOn w:val="a0"/>
    <w:rsid w:val="00BB5B56"/>
    <w:rPr>
      <w:b/>
      <w:sz w:val="20"/>
      <w:szCs w:val="20"/>
    </w:rPr>
  </w:style>
  <w:style w:type="paragraph" w:customStyle="1" w:styleId="DOI">
    <w:name w:val="DOI"/>
    <w:basedOn w:val="affffc"/>
    <w:rsid w:val="00BB5B56"/>
    <w:rPr>
      <w:lang w:val="en-US"/>
    </w:rPr>
  </w:style>
  <w:style w:type="paragraph" w:customStyle="1" w:styleId="afffff9">
    <w:name w:val="КОПИРАЙТ"/>
    <w:basedOn w:val="a0"/>
    <w:rsid w:val="00E141D8"/>
    <w:pPr>
      <w:jc w:val="right"/>
    </w:pPr>
    <w:rPr>
      <w:sz w:val="20"/>
    </w:rPr>
  </w:style>
  <w:style w:type="paragraph" w:customStyle="1" w:styleId="a">
    <w:name w:val="ЛИТЕРАТУРА"/>
    <w:basedOn w:val="a0"/>
    <w:next w:val="a0"/>
    <w:qFormat/>
    <w:rsid w:val="00E20B10"/>
    <w:pPr>
      <w:numPr>
        <w:numId w:val="19"/>
      </w:numPr>
      <w:autoSpaceDE w:val="0"/>
      <w:autoSpaceDN w:val="0"/>
      <w:ind w:left="357" w:hanging="357"/>
    </w:pPr>
    <w:rPr>
      <w:rFonts w:eastAsiaTheme="minorEastAsia"/>
      <w:sz w:val="20"/>
      <w:szCs w:val="20"/>
    </w:rPr>
  </w:style>
  <w:style w:type="paragraph" w:customStyle="1" w:styleId="19">
    <w:name w:val="Абзац списка1"/>
    <w:basedOn w:val="a0"/>
    <w:rsid w:val="001F0D97"/>
    <w:pPr>
      <w:spacing w:after="200" w:line="276" w:lineRule="auto"/>
      <w:ind w:left="720"/>
      <w:contextualSpacing/>
    </w:pPr>
    <w:rPr>
      <w:rFonts w:ascii="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3%D1%80%D0%B5%D0%BA%D0%BE%D0%B2,_%D0%91%D0%BE%D1%80%D0%B8%D1%81_%D0%94%D0%BC%D0%B8%D1%82%D1%80%D0%B8%D0%B5%D0%B2%D0%B8%D1%87"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1" Type="http://schemas.openxmlformats.org/officeDocument/2006/relationships/hyperlink" Target="http://library6.com/8569/item/55303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10.113.0.243\&#1074;&#1077;&#1089;&#1090;&#1085;&#1080;&#1082;\2021-&#1040;&#1082;&#1090;&#1091;&#1072;&#1083;&#1100;&#1085;&#1099;&#1077;%20&#1087;&#1088;&#1086;&#1073;&#1083;&#1077;&#1084;&#1099;\&#1055;&#1088;&#1072;&#1074;&#1086;%205-17-2021\&#1064;&#1072;&#1073;&#1083;&#1086;&#1085;%20&#1040;&#1082;&#1090;&#1091;&#1072;&#1083;&#1100;&#1085;&#1099;&#1077;%20&#1087;&#1088;&#1086;&#1073;&#1083;&#1077;&#1084;&#1099;%205-17-2021.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40B202-A70C-4176-991D-A25680502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 Актуальные проблемы 5-17-2021</Template>
  <TotalTime>49</TotalTime>
  <Pages>7</Pages>
  <Words>2113</Words>
  <Characters>14491</Characters>
  <Application>Microsoft Office Word</Application>
  <DocSecurity>0</DocSecurity>
  <Lines>120</Lines>
  <Paragraphs>33</Paragraphs>
  <ScaleCrop>false</ScaleCrop>
  <Company>Microsoft</Company>
  <LinksUpToDate>false</LinksUpToDate>
  <CharactersWithSpaces>16571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sotrudnik</dc:creator>
  <cp:lastModifiedBy>sotrudnik</cp:lastModifiedBy>
  <cp:revision>65</cp:revision>
  <cp:lastPrinted>2017-08-28T07:17:00Z</cp:lastPrinted>
  <dcterms:created xsi:type="dcterms:W3CDTF">2021-03-29T11:00:00Z</dcterms:created>
  <dcterms:modified xsi:type="dcterms:W3CDTF">2021-03-30T12:21:00Z</dcterms:modified>
</cp:coreProperties>
</file>