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C3FA" w14:textId="77777777" w:rsidR="009962FD" w:rsidRPr="003145A1" w:rsidRDefault="009962FD" w:rsidP="009962FD">
      <w:pPr>
        <w:rPr>
          <w:b/>
          <w:bCs/>
          <w:lang w:val="en-US"/>
        </w:rPr>
      </w:pPr>
      <w:r w:rsidRPr="003145A1">
        <w:rPr>
          <w:b/>
          <w:bCs/>
          <w:lang w:val="en-US"/>
        </w:rPr>
        <w:t>Table 1.</w:t>
      </w:r>
      <w:r w:rsidRPr="00FF00B8">
        <w:rPr>
          <w:b/>
          <w:bCs/>
          <w:lang w:val="en-US"/>
        </w:rPr>
        <w:t xml:space="preserve"> </w:t>
      </w:r>
      <w:r w:rsidRPr="003145A1">
        <w:rPr>
          <w:b/>
          <w:bCs/>
          <w:lang w:val="en-US"/>
        </w:rPr>
        <w:t xml:space="preserve">Baseline characteristics of </w:t>
      </w:r>
      <w:proofErr w:type="gramStart"/>
      <w:r w:rsidRPr="003145A1">
        <w:rPr>
          <w:b/>
          <w:bCs/>
          <w:lang w:val="en-US"/>
        </w:rPr>
        <w:t>the patients</w:t>
      </w:r>
      <w:proofErr w:type="gramEnd"/>
      <w:r w:rsidRPr="003145A1">
        <w:rPr>
          <w:b/>
          <w:bCs/>
          <w:lang w:val="en-US"/>
        </w:rPr>
        <w:t xml:space="preserve"> with renal cell carcinoma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1513"/>
        <w:gridCol w:w="1556"/>
      </w:tblGrid>
      <w:tr w:rsidR="009962FD" w:rsidRPr="003145A1" w14:paraId="3AFBC275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480BA3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F34070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Patients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number</w:t>
            </w:r>
            <w:proofErr w:type="spellEnd"/>
            <w:r w:rsidRPr="003145A1">
              <w:rPr>
                <w:b/>
                <w:bCs/>
              </w:rPr>
              <w:t>, N (%)</w:t>
            </w:r>
          </w:p>
        </w:tc>
      </w:tr>
      <w:tr w:rsidR="009962FD" w:rsidRPr="003145A1" w14:paraId="47947DFB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75FDE10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D70AAA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Alive</w:t>
            </w:r>
            <w:proofErr w:type="spellEnd"/>
            <w:r w:rsidRPr="003145A1">
              <w:rPr>
                <w:b/>
                <w:bCs/>
              </w:rPr>
              <w:t>, 97 (75.2)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C10974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Dead, 32 (24.8)</w:t>
            </w:r>
          </w:p>
        </w:tc>
      </w:tr>
      <w:tr w:rsidR="009962FD" w:rsidRPr="003145A1" w14:paraId="6C34F1DB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B1F408" w14:textId="77777777" w:rsidR="009962FD" w:rsidRPr="003145A1" w:rsidRDefault="009962FD" w:rsidP="00982AE5">
            <w:proofErr w:type="spellStart"/>
            <w:r w:rsidRPr="003145A1">
              <w:t>Age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EB9553" w14:textId="77777777" w:rsidR="009962FD" w:rsidRPr="003145A1" w:rsidRDefault="009962FD" w:rsidP="00982AE5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CC5064" w14:textId="77777777" w:rsidR="009962FD" w:rsidRPr="003145A1" w:rsidRDefault="009962FD" w:rsidP="00982AE5"/>
        </w:tc>
      </w:tr>
      <w:tr w:rsidR="009962FD" w:rsidRPr="003145A1" w14:paraId="098F962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2F3D1E" w14:textId="77777777" w:rsidR="009962FD" w:rsidRPr="003145A1" w:rsidRDefault="009962FD" w:rsidP="00982AE5">
            <w:r w:rsidRPr="003145A1">
              <w:t xml:space="preserve">≤ 60 </w:t>
            </w:r>
            <w:proofErr w:type="spellStart"/>
            <w:r w:rsidRPr="003145A1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488ABB" w14:textId="77777777" w:rsidR="009962FD" w:rsidRPr="003145A1" w:rsidRDefault="009962FD" w:rsidP="00982AE5">
            <w:r w:rsidRPr="003145A1">
              <w:t>48 (49.5)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EF1D1" w14:textId="77777777" w:rsidR="009962FD" w:rsidRPr="003145A1" w:rsidRDefault="009962FD" w:rsidP="00982AE5">
            <w:r w:rsidRPr="003145A1">
              <w:t>13 (40.6)</w:t>
            </w:r>
          </w:p>
        </w:tc>
      </w:tr>
      <w:tr w:rsidR="009962FD" w:rsidRPr="003145A1" w14:paraId="56E3717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8004A0" w14:textId="77777777" w:rsidR="009962FD" w:rsidRPr="003145A1" w:rsidRDefault="009962FD" w:rsidP="00982AE5">
            <w:r w:rsidRPr="003145A1">
              <w:t xml:space="preserve">&gt; 60 </w:t>
            </w:r>
            <w:proofErr w:type="spellStart"/>
            <w:r w:rsidRPr="003145A1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3E5046" w14:textId="77777777" w:rsidR="009962FD" w:rsidRPr="003145A1" w:rsidRDefault="009962FD" w:rsidP="00982AE5">
            <w:r w:rsidRPr="003145A1">
              <w:t>49 (50.5)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9A5609" w14:textId="77777777" w:rsidR="009962FD" w:rsidRPr="003145A1" w:rsidRDefault="009962FD" w:rsidP="00982AE5">
            <w:r w:rsidRPr="003145A1">
              <w:t>19 (59.4)</w:t>
            </w:r>
          </w:p>
        </w:tc>
      </w:tr>
      <w:tr w:rsidR="009962FD" w:rsidRPr="003145A1" w14:paraId="052FDF2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857032" w14:textId="77777777" w:rsidR="009962FD" w:rsidRPr="003145A1" w:rsidRDefault="009962FD" w:rsidP="00982AE5">
            <w:proofErr w:type="spellStart"/>
            <w:r w:rsidRPr="003145A1">
              <w:t>Gender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E1951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8DE24F" w14:textId="77777777" w:rsidR="009962FD" w:rsidRPr="003145A1" w:rsidRDefault="009962FD" w:rsidP="00982AE5"/>
        </w:tc>
      </w:tr>
      <w:tr w:rsidR="009962FD" w:rsidRPr="003145A1" w14:paraId="3BDD89E9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905E3E" w14:textId="77777777" w:rsidR="009962FD" w:rsidRPr="003145A1" w:rsidRDefault="009962FD" w:rsidP="00982AE5">
            <w:proofErr w:type="spellStart"/>
            <w:r w:rsidRPr="003145A1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7C3528" w14:textId="77777777" w:rsidR="009962FD" w:rsidRPr="003145A1" w:rsidRDefault="009962FD" w:rsidP="00982AE5">
            <w:r w:rsidRPr="003145A1">
              <w:t>55 (56.7)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10280F" w14:textId="77777777" w:rsidR="009962FD" w:rsidRPr="003145A1" w:rsidRDefault="009962FD" w:rsidP="00982AE5">
            <w:r w:rsidRPr="003145A1">
              <w:t>22 (68.8)</w:t>
            </w:r>
          </w:p>
        </w:tc>
      </w:tr>
      <w:tr w:rsidR="009962FD" w:rsidRPr="003145A1" w14:paraId="566346F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008DE8" w14:textId="77777777" w:rsidR="009962FD" w:rsidRPr="003145A1" w:rsidRDefault="009962FD" w:rsidP="00982AE5">
            <w:proofErr w:type="spellStart"/>
            <w:r w:rsidRPr="003145A1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50C416" w14:textId="77777777" w:rsidR="009962FD" w:rsidRPr="003145A1" w:rsidRDefault="009962FD" w:rsidP="00982AE5">
            <w:r w:rsidRPr="003145A1">
              <w:t>42 (43.3)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F72C9" w14:textId="77777777" w:rsidR="009962FD" w:rsidRPr="003145A1" w:rsidRDefault="009962FD" w:rsidP="00982AE5">
            <w:r w:rsidRPr="003145A1">
              <w:t>10 (31.2)</w:t>
            </w:r>
          </w:p>
        </w:tc>
      </w:tr>
      <w:tr w:rsidR="009962FD" w:rsidRPr="003145A1" w14:paraId="6C05930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A713B4" w14:textId="77777777" w:rsidR="009962FD" w:rsidRPr="003145A1" w:rsidRDefault="009962FD" w:rsidP="00982AE5">
            <w:proofErr w:type="spellStart"/>
            <w:r w:rsidRPr="003145A1">
              <w:t>Histological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type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ABB848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C97E78" w14:textId="77777777" w:rsidR="009962FD" w:rsidRPr="003145A1" w:rsidRDefault="009962FD" w:rsidP="00982AE5"/>
        </w:tc>
      </w:tr>
      <w:tr w:rsidR="009962FD" w:rsidRPr="003145A1" w14:paraId="160077C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E6D17B" w14:textId="77777777" w:rsidR="009962FD" w:rsidRPr="003145A1" w:rsidRDefault="009962FD" w:rsidP="00982AE5">
            <w:proofErr w:type="spellStart"/>
            <w:r w:rsidRPr="003145A1">
              <w:t>ccRCC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FF366C" w14:textId="77777777" w:rsidR="009962FD" w:rsidRPr="003145A1" w:rsidRDefault="009962FD" w:rsidP="00982AE5">
            <w:r w:rsidRPr="003145A1">
              <w:t>59 (60.8)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D7A5CD" w14:textId="77777777" w:rsidR="009962FD" w:rsidRPr="003145A1" w:rsidRDefault="009962FD" w:rsidP="00982AE5">
            <w:r w:rsidRPr="003145A1">
              <w:t>23 (71.9)</w:t>
            </w:r>
          </w:p>
        </w:tc>
      </w:tr>
      <w:tr w:rsidR="009962FD" w:rsidRPr="003145A1" w14:paraId="60D3242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FFB9A7" w14:textId="77777777" w:rsidR="009962FD" w:rsidRPr="003145A1" w:rsidRDefault="009962FD" w:rsidP="00982AE5">
            <w:proofErr w:type="spellStart"/>
            <w:r w:rsidRPr="003145A1">
              <w:t>papRCC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820387" w14:textId="77777777" w:rsidR="009962FD" w:rsidRPr="003145A1" w:rsidRDefault="009962FD" w:rsidP="00982AE5">
            <w:r w:rsidRPr="003145A1">
              <w:t>23 (23.7)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CE0CF0" w14:textId="77777777" w:rsidR="009962FD" w:rsidRPr="003145A1" w:rsidRDefault="009962FD" w:rsidP="00982AE5">
            <w:r w:rsidRPr="003145A1">
              <w:t>7 (21.9)</w:t>
            </w:r>
          </w:p>
        </w:tc>
      </w:tr>
      <w:tr w:rsidR="009962FD" w:rsidRPr="003145A1" w14:paraId="62169CD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20067A" w14:textId="77777777" w:rsidR="009962FD" w:rsidRPr="003145A1" w:rsidRDefault="009962FD" w:rsidP="00982AE5">
            <w:proofErr w:type="spellStart"/>
            <w:r w:rsidRPr="003145A1">
              <w:t>chrRCC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A54346" w14:textId="77777777" w:rsidR="009962FD" w:rsidRPr="003145A1" w:rsidRDefault="009962FD" w:rsidP="00982AE5">
            <w:r w:rsidRPr="003145A1">
              <w:t>15 (15.5)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129CD0" w14:textId="77777777" w:rsidR="009962FD" w:rsidRPr="003145A1" w:rsidRDefault="009962FD" w:rsidP="00982AE5">
            <w:r w:rsidRPr="003145A1">
              <w:t>2 (6.2)</w:t>
            </w:r>
          </w:p>
        </w:tc>
      </w:tr>
      <w:tr w:rsidR="009962FD" w:rsidRPr="003145A1" w14:paraId="467511D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8CF187" w14:textId="77777777" w:rsidR="009962FD" w:rsidRPr="003145A1" w:rsidRDefault="009962FD" w:rsidP="00982AE5">
            <w:proofErr w:type="spellStart"/>
            <w:r w:rsidRPr="003145A1">
              <w:t>Stage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1A8BB3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6E530D" w14:textId="77777777" w:rsidR="009962FD" w:rsidRPr="003145A1" w:rsidRDefault="009962FD" w:rsidP="00982AE5"/>
        </w:tc>
      </w:tr>
      <w:tr w:rsidR="009962FD" w:rsidRPr="003145A1" w14:paraId="66EE4889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39F8D1" w14:textId="77777777" w:rsidR="009962FD" w:rsidRPr="003145A1" w:rsidRDefault="009962FD" w:rsidP="00982AE5">
            <w:r w:rsidRPr="003145A1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0B14A3" w14:textId="77777777" w:rsidR="009962FD" w:rsidRPr="003145A1" w:rsidRDefault="009962FD" w:rsidP="00982AE5">
            <w:r w:rsidRPr="003145A1">
              <w:t>48 (49.5)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37939" w14:textId="77777777" w:rsidR="009962FD" w:rsidRPr="003145A1" w:rsidRDefault="009962FD" w:rsidP="00982AE5">
            <w:r w:rsidRPr="003145A1">
              <w:t>2 (6.3)</w:t>
            </w:r>
          </w:p>
        </w:tc>
      </w:tr>
      <w:tr w:rsidR="009962FD" w:rsidRPr="003145A1" w14:paraId="45D3C53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619EE3" w14:textId="77777777" w:rsidR="009962FD" w:rsidRPr="003145A1" w:rsidRDefault="009962FD" w:rsidP="00982AE5">
            <w:r w:rsidRPr="003145A1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9529D" w14:textId="77777777" w:rsidR="009962FD" w:rsidRPr="003145A1" w:rsidRDefault="009962FD" w:rsidP="00982AE5">
            <w:r w:rsidRPr="003145A1">
              <w:t>19 (19.6)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833D50" w14:textId="77777777" w:rsidR="009962FD" w:rsidRPr="003145A1" w:rsidRDefault="009962FD" w:rsidP="00982AE5">
            <w:r w:rsidRPr="003145A1">
              <w:t>7 (21.9)</w:t>
            </w:r>
          </w:p>
        </w:tc>
      </w:tr>
      <w:tr w:rsidR="009962FD" w:rsidRPr="003145A1" w14:paraId="28E0BAA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4257DA" w14:textId="77777777" w:rsidR="009962FD" w:rsidRPr="003145A1" w:rsidRDefault="009962FD" w:rsidP="00982AE5">
            <w:r w:rsidRPr="003145A1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12F52" w14:textId="77777777" w:rsidR="009962FD" w:rsidRPr="003145A1" w:rsidRDefault="009962FD" w:rsidP="00982AE5">
            <w:r w:rsidRPr="003145A1">
              <w:t>20 (20.7)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F1308E" w14:textId="77777777" w:rsidR="009962FD" w:rsidRPr="003145A1" w:rsidRDefault="009962FD" w:rsidP="00982AE5">
            <w:r w:rsidRPr="003145A1">
              <w:t>12 (35.7)</w:t>
            </w:r>
          </w:p>
        </w:tc>
      </w:tr>
      <w:tr w:rsidR="009962FD" w:rsidRPr="003145A1" w14:paraId="3728E8D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64CD37" w14:textId="77777777" w:rsidR="009962FD" w:rsidRPr="003145A1" w:rsidRDefault="009962FD" w:rsidP="00982AE5">
            <w:r w:rsidRPr="003145A1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219431" w14:textId="77777777" w:rsidR="009962FD" w:rsidRPr="003145A1" w:rsidRDefault="009962FD" w:rsidP="00982AE5">
            <w:r w:rsidRPr="003145A1">
              <w:t>10 (10.3)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3EF425" w14:textId="77777777" w:rsidR="009962FD" w:rsidRPr="003145A1" w:rsidRDefault="009962FD" w:rsidP="00982AE5">
            <w:r w:rsidRPr="003145A1">
              <w:t>11 (34.4)</w:t>
            </w:r>
          </w:p>
        </w:tc>
      </w:tr>
      <w:tr w:rsidR="009962FD" w:rsidRPr="003145A1" w14:paraId="028493B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7938D4" w14:textId="77777777" w:rsidR="009962FD" w:rsidRPr="003145A1" w:rsidRDefault="009962FD" w:rsidP="00982AE5">
            <w:proofErr w:type="spellStart"/>
            <w:r w:rsidRPr="003145A1">
              <w:t>Tumor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size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85E3C0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7F0235" w14:textId="77777777" w:rsidR="009962FD" w:rsidRPr="003145A1" w:rsidRDefault="009962FD" w:rsidP="00982AE5"/>
        </w:tc>
      </w:tr>
      <w:tr w:rsidR="009962FD" w:rsidRPr="003145A1" w14:paraId="05A0C4F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234253" w14:textId="77777777" w:rsidR="009962FD" w:rsidRPr="003145A1" w:rsidRDefault="009962FD" w:rsidP="00982AE5">
            <w:r w:rsidRPr="003145A1">
              <w:t>T1–Т2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B42D23" w14:textId="77777777" w:rsidR="009962FD" w:rsidRPr="003145A1" w:rsidRDefault="009962FD" w:rsidP="00982AE5">
            <w:r w:rsidRPr="003145A1">
              <w:t>71 (73.2)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349765" w14:textId="77777777" w:rsidR="009962FD" w:rsidRPr="003145A1" w:rsidRDefault="009962FD" w:rsidP="00982AE5">
            <w:r w:rsidRPr="003145A1">
              <w:t>12 (37.5)</w:t>
            </w:r>
          </w:p>
        </w:tc>
      </w:tr>
      <w:tr w:rsidR="009962FD" w:rsidRPr="003145A1" w14:paraId="788B593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B06E28" w14:textId="77777777" w:rsidR="009962FD" w:rsidRPr="003145A1" w:rsidRDefault="009962FD" w:rsidP="00982AE5">
            <w:r w:rsidRPr="003145A1">
              <w:t>T3–Т4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7E99C6" w14:textId="77777777" w:rsidR="009962FD" w:rsidRPr="003145A1" w:rsidRDefault="009962FD" w:rsidP="00982AE5">
            <w:r w:rsidRPr="003145A1">
              <w:t>26 (26.8)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DDFEF8" w14:textId="77777777" w:rsidR="009962FD" w:rsidRPr="003145A1" w:rsidRDefault="009962FD" w:rsidP="00982AE5">
            <w:r w:rsidRPr="003145A1">
              <w:t>20 (62.5)</w:t>
            </w:r>
          </w:p>
        </w:tc>
      </w:tr>
      <w:tr w:rsidR="009962FD" w:rsidRPr="003145A1" w14:paraId="6BE92D2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EA8D31" w14:textId="77777777" w:rsidR="009962FD" w:rsidRPr="003145A1" w:rsidRDefault="009962FD" w:rsidP="00982AE5">
            <w:r w:rsidRPr="003145A1">
              <w:t xml:space="preserve">Local </w:t>
            </w:r>
            <w:proofErr w:type="spellStart"/>
            <w:r w:rsidRPr="003145A1">
              <w:t>metastasis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374E2C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BE9865" w14:textId="77777777" w:rsidR="009962FD" w:rsidRPr="003145A1" w:rsidRDefault="009962FD" w:rsidP="00982AE5"/>
        </w:tc>
      </w:tr>
      <w:tr w:rsidR="009962FD" w:rsidRPr="003145A1" w14:paraId="194B5771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7763C0" w14:textId="77777777" w:rsidR="009962FD" w:rsidRPr="003145A1" w:rsidRDefault="009962FD" w:rsidP="00982AE5">
            <w:r w:rsidRPr="003145A1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3AAA5E" w14:textId="77777777" w:rsidR="009962FD" w:rsidRPr="003145A1" w:rsidRDefault="009962FD" w:rsidP="00982AE5">
            <w:r w:rsidRPr="003145A1">
              <w:t>90 (92.8)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A6CE77" w14:textId="77777777" w:rsidR="009962FD" w:rsidRPr="003145A1" w:rsidRDefault="009962FD" w:rsidP="00982AE5">
            <w:r w:rsidRPr="003145A1">
              <w:t>24 (75)</w:t>
            </w:r>
          </w:p>
        </w:tc>
      </w:tr>
      <w:tr w:rsidR="009962FD" w:rsidRPr="003145A1" w14:paraId="4025D8AD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643F8" w14:textId="77777777" w:rsidR="009962FD" w:rsidRPr="003145A1" w:rsidRDefault="009962FD" w:rsidP="00982AE5">
            <w:r w:rsidRPr="003145A1">
              <w:lastRenderedPageBreak/>
              <w:t>N+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4A6A98" w14:textId="77777777" w:rsidR="009962FD" w:rsidRPr="003145A1" w:rsidRDefault="009962FD" w:rsidP="00982AE5">
            <w:r w:rsidRPr="003145A1">
              <w:t>7 (7.2)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E81979" w14:textId="77777777" w:rsidR="009962FD" w:rsidRPr="003145A1" w:rsidRDefault="009962FD" w:rsidP="00982AE5">
            <w:r w:rsidRPr="003145A1">
              <w:t>8 (25)</w:t>
            </w:r>
          </w:p>
        </w:tc>
      </w:tr>
      <w:tr w:rsidR="009962FD" w:rsidRPr="003145A1" w14:paraId="4984F64D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F634A7" w14:textId="77777777" w:rsidR="009962FD" w:rsidRPr="003145A1" w:rsidRDefault="009962FD" w:rsidP="00982AE5">
            <w:proofErr w:type="spellStart"/>
            <w:r w:rsidRPr="003145A1">
              <w:t>Distant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metastasis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4E9FF2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5AC003" w14:textId="77777777" w:rsidR="009962FD" w:rsidRPr="003145A1" w:rsidRDefault="009962FD" w:rsidP="00982AE5"/>
        </w:tc>
      </w:tr>
      <w:tr w:rsidR="009962FD" w:rsidRPr="003145A1" w14:paraId="41298DB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E9BF31" w14:textId="77777777" w:rsidR="009962FD" w:rsidRPr="003145A1" w:rsidRDefault="009962FD" w:rsidP="00982AE5">
            <w:r w:rsidRPr="003145A1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587EC2" w14:textId="77777777" w:rsidR="009962FD" w:rsidRPr="003145A1" w:rsidRDefault="009962FD" w:rsidP="00982AE5">
            <w:r w:rsidRPr="003145A1">
              <w:t>89 (91.8)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03CF04" w14:textId="77777777" w:rsidR="009962FD" w:rsidRPr="003145A1" w:rsidRDefault="009962FD" w:rsidP="00982AE5">
            <w:r w:rsidRPr="003145A1">
              <w:t>21 (65.6)</w:t>
            </w:r>
          </w:p>
        </w:tc>
      </w:tr>
      <w:tr w:rsidR="009962FD" w:rsidRPr="003145A1" w14:paraId="0E0C2DD9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2E8756" w14:textId="77777777" w:rsidR="009962FD" w:rsidRPr="003145A1" w:rsidRDefault="009962FD" w:rsidP="00982AE5">
            <w:r w:rsidRPr="003145A1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0AD09F" w14:textId="77777777" w:rsidR="009962FD" w:rsidRPr="003145A1" w:rsidRDefault="009962FD" w:rsidP="00982AE5">
            <w:r w:rsidRPr="003145A1">
              <w:t>8 (8.2)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F250A1" w14:textId="77777777" w:rsidR="009962FD" w:rsidRPr="003145A1" w:rsidRDefault="009962FD" w:rsidP="00982AE5">
            <w:r w:rsidRPr="003145A1">
              <w:t>11 (34.4)</w:t>
            </w:r>
          </w:p>
        </w:tc>
      </w:tr>
      <w:tr w:rsidR="009962FD" w:rsidRPr="003145A1" w14:paraId="0DEB9E6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478CF7" w14:textId="77777777" w:rsidR="009962FD" w:rsidRPr="003145A1" w:rsidRDefault="009962FD" w:rsidP="00982AE5">
            <w:proofErr w:type="spellStart"/>
            <w:r w:rsidRPr="003145A1">
              <w:t>Tumor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differentiation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grade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F79CDF" w14:textId="77777777" w:rsidR="009962FD" w:rsidRPr="003145A1" w:rsidRDefault="009962FD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49F93F" w14:textId="77777777" w:rsidR="009962FD" w:rsidRPr="003145A1" w:rsidRDefault="009962FD" w:rsidP="00982AE5"/>
        </w:tc>
      </w:tr>
      <w:tr w:rsidR="009962FD" w:rsidRPr="003145A1" w14:paraId="35D1CA9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27EDCC" w14:textId="77777777" w:rsidR="009962FD" w:rsidRPr="003145A1" w:rsidRDefault="009962FD" w:rsidP="00982AE5">
            <w:r w:rsidRPr="003145A1">
              <w:t>G1–G2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DA6212" w14:textId="77777777" w:rsidR="009962FD" w:rsidRPr="003145A1" w:rsidRDefault="009962FD" w:rsidP="00982AE5">
            <w:r w:rsidRPr="003145A1">
              <w:t>52 (53.6)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F11C26" w14:textId="77777777" w:rsidR="009962FD" w:rsidRPr="003145A1" w:rsidRDefault="009962FD" w:rsidP="00982AE5">
            <w:r w:rsidRPr="003145A1">
              <w:t>13 (40.6)</w:t>
            </w:r>
          </w:p>
        </w:tc>
      </w:tr>
      <w:tr w:rsidR="009962FD" w:rsidRPr="003145A1" w14:paraId="3D8377C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645E5" w14:textId="77777777" w:rsidR="009962FD" w:rsidRPr="003145A1" w:rsidRDefault="009962FD" w:rsidP="00982AE5">
            <w:r w:rsidRPr="003145A1">
              <w:t>G3–G4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C434C4" w14:textId="77777777" w:rsidR="009962FD" w:rsidRPr="003145A1" w:rsidRDefault="009962FD" w:rsidP="00982AE5">
            <w:r w:rsidRPr="003145A1">
              <w:t>30 (30.9)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28FD20" w14:textId="77777777" w:rsidR="009962FD" w:rsidRPr="003145A1" w:rsidRDefault="009962FD" w:rsidP="00982AE5">
            <w:r w:rsidRPr="003145A1">
              <w:t>17 (53.1)</w:t>
            </w:r>
          </w:p>
        </w:tc>
      </w:tr>
      <w:tr w:rsidR="009962FD" w:rsidRPr="003145A1" w14:paraId="211455CA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964416" w14:textId="77777777" w:rsidR="009962FD" w:rsidRPr="003145A1" w:rsidRDefault="009962FD" w:rsidP="00982AE5">
            <w:r w:rsidRPr="003145A1">
              <w:t>No (</w:t>
            </w:r>
            <w:proofErr w:type="spellStart"/>
            <w:r w:rsidRPr="003145A1">
              <w:t>chromophobic</w:t>
            </w:r>
            <w:proofErr w:type="spellEnd"/>
            <w:r w:rsidRPr="003145A1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BEEE6F" w14:textId="77777777" w:rsidR="009962FD" w:rsidRPr="003145A1" w:rsidRDefault="009962FD" w:rsidP="00982AE5">
            <w:r w:rsidRPr="003145A1">
              <w:t>15 (15.5)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CE0EA2" w14:textId="77777777" w:rsidR="009962FD" w:rsidRPr="003145A1" w:rsidRDefault="009962FD" w:rsidP="00982AE5">
            <w:r w:rsidRPr="003145A1">
              <w:t>2 (6.3)</w:t>
            </w:r>
          </w:p>
        </w:tc>
      </w:tr>
    </w:tbl>
    <w:p w14:paraId="242BE04E" w14:textId="77777777" w:rsidR="009962FD" w:rsidRPr="003145A1" w:rsidRDefault="009962FD" w:rsidP="009962FD">
      <w:pPr>
        <w:rPr>
          <w:lang w:val="en-US"/>
        </w:rPr>
      </w:pPr>
      <w:proofErr w:type="spellStart"/>
      <w:r w:rsidRPr="003145A1">
        <w:rPr>
          <w:rFonts w:hint="cs"/>
          <w:lang w:val="en-US"/>
        </w:rPr>
        <w:t>ccRCC</w:t>
      </w:r>
      <w:proofErr w:type="spellEnd"/>
      <w:r w:rsidRPr="003145A1">
        <w:rPr>
          <w:rFonts w:hint="cs"/>
          <w:lang w:val="en-US"/>
        </w:rPr>
        <w:t xml:space="preserve">, clear cell renal carcinoma; </w:t>
      </w:r>
      <w:proofErr w:type="spellStart"/>
      <w:r w:rsidRPr="003145A1">
        <w:rPr>
          <w:rFonts w:hint="cs"/>
          <w:lang w:val="en-US"/>
        </w:rPr>
        <w:t>chrRCC</w:t>
      </w:r>
      <w:proofErr w:type="spellEnd"/>
      <w:r w:rsidRPr="003145A1">
        <w:rPr>
          <w:rFonts w:hint="cs"/>
          <w:lang w:val="en-US"/>
        </w:rPr>
        <w:t xml:space="preserve">, </w:t>
      </w:r>
      <w:proofErr w:type="spellStart"/>
      <w:r w:rsidRPr="003145A1">
        <w:rPr>
          <w:rFonts w:hint="cs"/>
          <w:lang w:val="en-US"/>
        </w:rPr>
        <w:t>chromophobic</w:t>
      </w:r>
      <w:proofErr w:type="spellEnd"/>
      <w:r w:rsidRPr="003145A1">
        <w:rPr>
          <w:rFonts w:hint="cs"/>
          <w:lang w:val="en-US"/>
        </w:rPr>
        <w:t xml:space="preserve"> renal cell carcinoma; </w:t>
      </w:r>
      <w:proofErr w:type="spellStart"/>
      <w:r w:rsidRPr="003145A1">
        <w:rPr>
          <w:rFonts w:hint="cs"/>
          <w:lang w:val="en-US"/>
        </w:rPr>
        <w:t>papRCC</w:t>
      </w:r>
      <w:proofErr w:type="spellEnd"/>
      <w:r w:rsidRPr="003145A1">
        <w:rPr>
          <w:rFonts w:hint="cs"/>
          <w:lang w:val="en-US"/>
        </w:rPr>
        <w:t>, papillary renal cell carcinoma</w:t>
      </w:r>
    </w:p>
    <w:p w14:paraId="72ECC0B2" w14:textId="77777777" w:rsidR="00A7632D" w:rsidRPr="009962FD" w:rsidRDefault="00A7632D">
      <w:pPr>
        <w:rPr>
          <w:lang w:val="en-US"/>
        </w:rPr>
      </w:pPr>
    </w:p>
    <w:p w14:paraId="40FD7753" w14:textId="77777777" w:rsidR="009962FD" w:rsidRPr="003145A1" w:rsidRDefault="009962FD" w:rsidP="009962FD">
      <w:pPr>
        <w:rPr>
          <w:b/>
          <w:bCs/>
          <w:lang w:val="en-US"/>
        </w:rPr>
      </w:pPr>
      <w:r w:rsidRPr="003145A1">
        <w:rPr>
          <w:b/>
          <w:bCs/>
          <w:lang w:val="en-US"/>
        </w:rPr>
        <w:t>Table 2.</w:t>
      </w:r>
      <w:r w:rsidRPr="00FF00B8">
        <w:rPr>
          <w:b/>
          <w:bCs/>
          <w:lang w:val="en-US"/>
        </w:rPr>
        <w:t xml:space="preserve"> </w:t>
      </w:r>
      <w:r w:rsidRPr="003145A1">
        <w:rPr>
          <w:b/>
          <w:bCs/>
          <w:lang w:val="en-US"/>
        </w:rPr>
        <w:t>Overall survival of the patients with renal cell carcinoma (for every year) as per baseline serum galectin-3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401"/>
        <w:gridCol w:w="1627"/>
        <w:gridCol w:w="808"/>
        <w:gridCol w:w="808"/>
        <w:gridCol w:w="808"/>
        <w:gridCol w:w="808"/>
        <w:gridCol w:w="808"/>
        <w:gridCol w:w="808"/>
      </w:tblGrid>
      <w:tr w:rsidR="009962FD" w:rsidRPr="003145A1" w14:paraId="11FDD370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D784C4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Galectin</w:t>
            </w:r>
            <w:proofErr w:type="spellEnd"/>
            <w:r w:rsidRPr="003145A1">
              <w:rPr>
                <w:b/>
                <w:bCs/>
              </w:rPr>
              <w:t xml:space="preserve"> 3, </w:t>
            </w:r>
            <w:proofErr w:type="spellStart"/>
            <w:r w:rsidRPr="003145A1">
              <w:rPr>
                <w:b/>
                <w:bCs/>
              </w:rPr>
              <w:t>ng</w:t>
            </w:r>
            <w:proofErr w:type="spellEnd"/>
            <w:r w:rsidRPr="003145A1">
              <w:rPr>
                <w:b/>
                <w:bCs/>
              </w:rPr>
              <w:t>/</w:t>
            </w:r>
            <w:proofErr w:type="spellStart"/>
            <w:r w:rsidRPr="003145A1">
              <w:rPr>
                <w:b/>
                <w:bCs/>
              </w:rPr>
              <w:t>mL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0D3656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Patients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number</w:t>
            </w:r>
            <w:proofErr w:type="spellEnd"/>
          </w:p>
          <w:p w14:paraId="06EA40A3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(N)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BE53F3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Median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survival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time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A78DF6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Overall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survival</w:t>
            </w:r>
            <w:proofErr w:type="spellEnd"/>
            <w:r w:rsidRPr="003145A1">
              <w:rPr>
                <w:b/>
                <w:bCs/>
              </w:rPr>
              <w:t>, % ± SE</w:t>
            </w:r>
          </w:p>
        </w:tc>
      </w:tr>
      <w:tr w:rsidR="009962FD" w:rsidRPr="003145A1" w14:paraId="7E3F9D37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1A52496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7797179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90306C7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27AF46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1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7BE600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2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33521D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3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1DA48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4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7FDB63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5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105FFF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6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</w:tr>
      <w:tr w:rsidR="009962FD" w:rsidRPr="003145A1" w14:paraId="62E37578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7F302D" w14:textId="77777777" w:rsidR="009962FD" w:rsidRPr="003145A1" w:rsidRDefault="009962FD" w:rsidP="00982AE5">
            <w:r w:rsidRPr="003145A1">
              <w:t>≤ 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682F73" w14:textId="77777777" w:rsidR="009962FD" w:rsidRPr="003145A1" w:rsidRDefault="009962FD" w:rsidP="00982AE5">
            <w:r w:rsidRPr="003145A1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F12757" w14:textId="77777777" w:rsidR="009962FD" w:rsidRPr="003145A1" w:rsidRDefault="009962FD" w:rsidP="00982AE5">
            <w:proofErr w:type="spellStart"/>
            <w:r w:rsidRPr="003145A1">
              <w:t>Not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reached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7F2945" w14:textId="77777777" w:rsidR="009962FD" w:rsidRPr="003145A1" w:rsidRDefault="009962FD" w:rsidP="00982AE5">
            <w:r w:rsidRPr="003145A1">
              <w:t>99.1 ± 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5F0EDC" w14:textId="77777777" w:rsidR="009962FD" w:rsidRPr="003145A1" w:rsidRDefault="009962FD" w:rsidP="00982AE5">
            <w:r w:rsidRPr="003145A1">
              <w:t>93.3 ± 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CA031B" w14:textId="77777777" w:rsidR="009962FD" w:rsidRPr="003145A1" w:rsidRDefault="009962FD" w:rsidP="00982AE5">
            <w:r w:rsidRPr="003145A1">
              <w:t>87.3 ± 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E6264F" w14:textId="77777777" w:rsidR="009962FD" w:rsidRPr="003145A1" w:rsidRDefault="009962FD" w:rsidP="00982AE5">
            <w:r w:rsidRPr="003145A1">
              <w:t>83.2 ± 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587625" w14:textId="77777777" w:rsidR="009962FD" w:rsidRPr="003145A1" w:rsidRDefault="009962FD" w:rsidP="00982AE5">
            <w:r w:rsidRPr="003145A1">
              <w:t>80.7 ± 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B95449" w14:textId="77777777" w:rsidR="009962FD" w:rsidRPr="003145A1" w:rsidRDefault="009962FD" w:rsidP="00982AE5">
            <w:r w:rsidRPr="003145A1">
              <w:t>79.0 ± 6.0</w:t>
            </w:r>
          </w:p>
        </w:tc>
      </w:tr>
      <w:tr w:rsidR="009962FD" w:rsidRPr="003145A1" w14:paraId="3B0CA45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1E6D96" w14:textId="77777777" w:rsidR="009962FD" w:rsidRPr="003145A1" w:rsidRDefault="009962FD" w:rsidP="00982AE5">
            <w:r w:rsidRPr="003145A1">
              <w:t>&gt; 10.1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5EEA08" w14:textId="77777777" w:rsidR="009962FD" w:rsidRPr="003145A1" w:rsidRDefault="009962FD" w:rsidP="00982AE5">
            <w:r w:rsidRPr="003145A1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452D3D" w14:textId="77777777" w:rsidR="009962FD" w:rsidRPr="003145A1" w:rsidRDefault="009962FD" w:rsidP="00982AE5">
            <w:r w:rsidRPr="003145A1">
              <w:t xml:space="preserve">63 </w:t>
            </w:r>
            <w:proofErr w:type="spellStart"/>
            <w:r w:rsidRPr="003145A1">
              <w:t>months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E5726C" w14:textId="77777777" w:rsidR="009962FD" w:rsidRPr="003145A1" w:rsidRDefault="009962FD" w:rsidP="00982AE5">
            <w:r w:rsidRPr="003145A1">
              <w:t>87.9 ± 4.3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637D6B" w14:textId="77777777" w:rsidR="009962FD" w:rsidRPr="003145A1" w:rsidRDefault="009962FD" w:rsidP="00982AE5">
            <w:r w:rsidRPr="003145A1">
              <w:t>79.8 ± 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F1FCE" w14:textId="77777777" w:rsidR="009962FD" w:rsidRPr="003145A1" w:rsidRDefault="009962FD" w:rsidP="00982AE5">
            <w:r w:rsidRPr="003145A1">
              <w:t>67.2 ± 6.6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03E294" w14:textId="77777777" w:rsidR="009962FD" w:rsidRPr="003145A1" w:rsidRDefault="009962FD" w:rsidP="00982AE5">
            <w:r w:rsidRPr="003145A1">
              <w:t>62.7 ± 6.9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17F8D8" w14:textId="77777777" w:rsidR="009962FD" w:rsidRPr="003145A1" w:rsidRDefault="009962FD" w:rsidP="00982AE5">
            <w:r w:rsidRPr="003145A1">
              <w:t>59.6 ± 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B26655" w14:textId="77777777" w:rsidR="009962FD" w:rsidRPr="003145A1" w:rsidRDefault="009962FD" w:rsidP="00982AE5">
            <w:r w:rsidRPr="003145A1">
              <w:t>44.1 ± 9.4</w:t>
            </w:r>
          </w:p>
        </w:tc>
      </w:tr>
      <w:tr w:rsidR="009962FD" w:rsidRPr="003145A1" w14:paraId="3146A22E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099929" w14:textId="77777777" w:rsidR="009962FD" w:rsidRPr="003145A1" w:rsidRDefault="009962FD" w:rsidP="00982AE5">
            <w:r w:rsidRPr="003145A1">
              <w:t>р</w:t>
            </w:r>
            <w:r w:rsidRPr="003145A1">
              <w:rPr>
                <w:vertAlign w:val="superscript"/>
              </w:rPr>
              <w:t>*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45A7E3" w14:textId="77777777" w:rsidR="009962FD" w:rsidRPr="003145A1" w:rsidRDefault="009962FD" w:rsidP="00982AE5">
            <w:r w:rsidRPr="003145A1">
              <w:t>0.001</w:t>
            </w:r>
          </w:p>
        </w:tc>
      </w:tr>
    </w:tbl>
    <w:p w14:paraId="7DC89C11" w14:textId="77777777" w:rsidR="009962FD" w:rsidRPr="003145A1" w:rsidRDefault="009962FD" w:rsidP="009962FD">
      <w:pPr>
        <w:rPr>
          <w:lang w:val="en-US"/>
        </w:rPr>
      </w:pPr>
      <w:r w:rsidRPr="003145A1">
        <w:rPr>
          <w:rFonts w:hint="cs"/>
          <w:lang w:val="en-US"/>
        </w:rPr>
        <w:t>SE, standard error of the cumulative survival</w:t>
      </w:r>
    </w:p>
    <w:p w14:paraId="141844D2" w14:textId="77777777" w:rsidR="009962FD" w:rsidRPr="003145A1" w:rsidRDefault="009962FD" w:rsidP="009962FD">
      <w:pPr>
        <w:rPr>
          <w:lang w:val="en-US"/>
        </w:rPr>
      </w:pPr>
      <w:r w:rsidRPr="003145A1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3145A1">
        <w:rPr>
          <w:rFonts w:hint="cs"/>
          <w:lang w:val="en-US"/>
        </w:rPr>
        <w:t>Log-rank test</w:t>
      </w:r>
    </w:p>
    <w:p w14:paraId="09EF6FCC" w14:textId="77777777" w:rsidR="009962FD" w:rsidRDefault="009962FD"/>
    <w:p w14:paraId="6965BA94" w14:textId="77777777" w:rsidR="009962FD" w:rsidRPr="003145A1" w:rsidRDefault="009962FD" w:rsidP="009962FD">
      <w:pPr>
        <w:rPr>
          <w:b/>
          <w:bCs/>
          <w:lang w:val="en-US"/>
        </w:rPr>
      </w:pPr>
      <w:r w:rsidRPr="003145A1">
        <w:rPr>
          <w:b/>
          <w:bCs/>
          <w:lang w:val="en-US"/>
        </w:rPr>
        <w:t>Table 3.</w:t>
      </w:r>
      <w:r w:rsidRPr="00FF00B8">
        <w:rPr>
          <w:b/>
          <w:bCs/>
          <w:lang w:val="en-US"/>
        </w:rPr>
        <w:t xml:space="preserve"> </w:t>
      </w:r>
      <w:r w:rsidRPr="003145A1">
        <w:rPr>
          <w:b/>
          <w:bCs/>
          <w:lang w:val="en-US"/>
        </w:rPr>
        <w:t>Overall survival of the patients with renal cell carcinoma (for every year) as per baseline serum galectin 9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391"/>
        <w:gridCol w:w="1612"/>
        <w:gridCol w:w="803"/>
        <w:gridCol w:w="803"/>
        <w:gridCol w:w="803"/>
        <w:gridCol w:w="803"/>
        <w:gridCol w:w="803"/>
        <w:gridCol w:w="870"/>
      </w:tblGrid>
      <w:tr w:rsidR="009962FD" w:rsidRPr="003145A1" w14:paraId="7451F88A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B3B028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Galectin</w:t>
            </w:r>
            <w:proofErr w:type="spellEnd"/>
            <w:r w:rsidRPr="003145A1">
              <w:rPr>
                <w:b/>
                <w:bCs/>
              </w:rPr>
              <w:t xml:space="preserve"> 9, </w:t>
            </w:r>
            <w:proofErr w:type="spellStart"/>
            <w:r w:rsidRPr="003145A1">
              <w:rPr>
                <w:b/>
                <w:bCs/>
              </w:rPr>
              <w:t>ng</w:t>
            </w:r>
            <w:proofErr w:type="spellEnd"/>
            <w:r w:rsidRPr="003145A1">
              <w:rPr>
                <w:b/>
                <w:bCs/>
              </w:rPr>
              <w:t>/</w:t>
            </w:r>
            <w:proofErr w:type="spellStart"/>
            <w:r w:rsidRPr="003145A1">
              <w:rPr>
                <w:b/>
                <w:bCs/>
              </w:rPr>
              <w:t>mL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79DA0E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Patients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number</w:t>
            </w:r>
            <w:proofErr w:type="spellEnd"/>
          </w:p>
          <w:p w14:paraId="33AF17BD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(N)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2E8087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Median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survival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time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05B734" w14:textId="77777777" w:rsidR="009962FD" w:rsidRPr="003145A1" w:rsidRDefault="009962FD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Overall</w:t>
            </w:r>
            <w:proofErr w:type="spellEnd"/>
            <w:r w:rsidRPr="003145A1">
              <w:rPr>
                <w:b/>
                <w:bCs/>
              </w:rPr>
              <w:t xml:space="preserve"> </w:t>
            </w:r>
            <w:proofErr w:type="spellStart"/>
            <w:r w:rsidRPr="003145A1">
              <w:rPr>
                <w:b/>
                <w:bCs/>
              </w:rPr>
              <w:t>survival</w:t>
            </w:r>
            <w:proofErr w:type="spellEnd"/>
            <w:r w:rsidRPr="003145A1">
              <w:rPr>
                <w:b/>
                <w:bCs/>
              </w:rPr>
              <w:t>, % ± SE</w:t>
            </w:r>
          </w:p>
        </w:tc>
      </w:tr>
      <w:tr w:rsidR="009962FD" w:rsidRPr="003145A1" w14:paraId="13C61E77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B8BE3F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56730F5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2CDF813" w14:textId="77777777" w:rsidR="009962FD" w:rsidRPr="003145A1" w:rsidRDefault="009962FD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B2DF45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1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2C4957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2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0637F7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3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9DE2C3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4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113020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5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701AF0" w14:textId="77777777" w:rsidR="009962FD" w:rsidRPr="003145A1" w:rsidRDefault="009962FD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6 </w:t>
            </w:r>
            <w:proofErr w:type="spellStart"/>
            <w:r w:rsidRPr="003145A1">
              <w:rPr>
                <w:b/>
                <w:bCs/>
              </w:rPr>
              <w:t>year</w:t>
            </w:r>
            <w:proofErr w:type="spellEnd"/>
          </w:p>
        </w:tc>
      </w:tr>
      <w:tr w:rsidR="009962FD" w:rsidRPr="003145A1" w14:paraId="27A9453B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8B7454" w14:textId="77777777" w:rsidR="009962FD" w:rsidRPr="003145A1" w:rsidRDefault="009962FD" w:rsidP="00982AE5">
            <w:r w:rsidRPr="003145A1">
              <w:lastRenderedPageBreak/>
              <w:t>≤ 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FA7DBA" w14:textId="77777777" w:rsidR="009962FD" w:rsidRPr="003145A1" w:rsidRDefault="009962FD" w:rsidP="00982AE5">
            <w:r w:rsidRPr="003145A1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B61FC9" w14:textId="77777777" w:rsidR="009962FD" w:rsidRPr="003145A1" w:rsidRDefault="009962FD" w:rsidP="00982AE5">
            <w:proofErr w:type="spellStart"/>
            <w:r w:rsidRPr="003145A1">
              <w:t>Not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reached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EE4C57" w14:textId="77777777" w:rsidR="009962FD" w:rsidRPr="003145A1" w:rsidRDefault="009962FD" w:rsidP="00982AE5">
            <w:r w:rsidRPr="003145A1">
              <w:t>97.1 ± 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F39C25" w14:textId="77777777" w:rsidR="009962FD" w:rsidRPr="003145A1" w:rsidRDefault="009962FD" w:rsidP="00982AE5">
            <w:r w:rsidRPr="003145A1">
              <w:t>89.5 ± 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B9F8B3" w14:textId="77777777" w:rsidR="009962FD" w:rsidRPr="003145A1" w:rsidRDefault="009962FD" w:rsidP="00982AE5">
            <w:r w:rsidRPr="003145A1">
              <w:t>84.9 ± 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6F33F" w14:textId="77777777" w:rsidR="009962FD" w:rsidRPr="003145A1" w:rsidRDefault="009962FD" w:rsidP="00982AE5">
            <w:r w:rsidRPr="003145A1">
              <w:t>80.1 ± 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2E9A6B" w14:textId="77777777" w:rsidR="009962FD" w:rsidRPr="003145A1" w:rsidRDefault="009962FD" w:rsidP="00982AE5">
            <w:r w:rsidRPr="003145A1">
              <w:t>76.2 ± 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E6CF3D" w14:textId="77777777" w:rsidR="009962FD" w:rsidRPr="003145A1" w:rsidRDefault="009962FD" w:rsidP="00982AE5">
            <w:r w:rsidRPr="003145A1">
              <w:t>71.0 ± 6.2</w:t>
            </w:r>
          </w:p>
        </w:tc>
      </w:tr>
      <w:tr w:rsidR="009962FD" w:rsidRPr="003145A1" w14:paraId="4E94CFB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D1BBD5" w14:textId="77777777" w:rsidR="009962FD" w:rsidRPr="003145A1" w:rsidRDefault="009962FD" w:rsidP="00982AE5">
            <w:r w:rsidRPr="003145A1">
              <w:t>&gt; 9.2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1F9439" w14:textId="77777777" w:rsidR="009962FD" w:rsidRPr="003145A1" w:rsidRDefault="009962FD" w:rsidP="00982AE5">
            <w:r w:rsidRPr="003145A1"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86313E" w14:textId="77777777" w:rsidR="009962FD" w:rsidRPr="003145A1" w:rsidRDefault="009962FD" w:rsidP="00982AE5">
            <w:r w:rsidRPr="003145A1">
              <w:t>68 мес.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1BC588" w14:textId="77777777" w:rsidR="009962FD" w:rsidRPr="003145A1" w:rsidRDefault="009962FD" w:rsidP="00982AE5">
            <w:r w:rsidRPr="003145A1">
              <w:t>89.5 ± 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75BA1E" w14:textId="77777777" w:rsidR="009962FD" w:rsidRPr="003145A1" w:rsidRDefault="009962FD" w:rsidP="00982AE5">
            <w:r w:rsidRPr="003145A1">
              <w:t>83.6 ± 5.8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71BDDC" w14:textId="77777777" w:rsidR="009962FD" w:rsidRPr="003145A1" w:rsidRDefault="009962FD" w:rsidP="00982AE5">
            <w:r w:rsidRPr="003145A1">
              <w:t>64.7 ± 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8D53CC" w14:textId="77777777" w:rsidR="009962FD" w:rsidRPr="003145A1" w:rsidRDefault="009962FD" w:rsidP="00982AE5">
            <w:r w:rsidRPr="003145A1">
              <w:t>61.1 ± 8.4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D49FC3" w14:textId="77777777" w:rsidR="009962FD" w:rsidRPr="003145A1" w:rsidRDefault="009962FD" w:rsidP="00982AE5">
            <w:r w:rsidRPr="003145A1">
              <w:t>58.6 ± 8.8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01CFFC" w14:textId="77777777" w:rsidR="009962FD" w:rsidRPr="003145A1" w:rsidRDefault="009962FD" w:rsidP="00982AE5">
            <w:r w:rsidRPr="003145A1">
              <w:t>49.6 ± 11.1</w:t>
            </w:r>
          </w:p>
        </w:tc>
      </w:tr>
      <w:tr w:rsidR="009962FD" w:rsidRPr="003145A1" w14:paraId="69CCD3B5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F158CD" w14:textId="77777777" w:rsidR="009962FD" w:rsidRPr="003145A1" w:rsidRDefault="009962FD" w:rsidP="00982AE5">
            <w:r w:rsidRPr="003145A1">
              <w:t>р</w:t>
            </w:r>
            <w:r w:rsidRPr="003145A1">
              <w:rPr>
                <w:vertAlign w:val="superscript"/>
              </w:rPr>
              <w:t>*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E88896" w14:textId="77777777" w:rsidR="009962FD" w:rsidRPr="003145A1" w:rsidRDefault="009962FD" w:rsidP="00982AE5">
            <w:r w:rsidRPr="003145A1">
              <w:t>0.048</w:t>
            </w:r>
          </w:p>
        </w:tc>
      </w:tr>
    </w:tbl>
    <w:p w14:paraId="71E2B246" w14:textId="77777777" w:rsidR="009962FD" w:rsidRPr="003145A1" w:rsidRDefault="009962FD" w:rsidP="009962FD">
      <w:pPr>
        <w:rPr>
          <w:lang w:val="en-US"/>
        </w:rPr>
      </w:pPr>
      <w:r w:rsidRPr="003145A1">
        <w:rPr>
          <w:rFonts w:hint="cs"/>
          <w:lang w:val="en-US"/>
        </w:rPr>
        <w:t>SE, standard error of the cumulative survival</w:t>
      </w:r>
    </w:p>
    <w:p w14:paraId="20DE1A5F" w14:textId="77777777" w:rsidR="009962FD" w:rsidRPr="003145A1" w:rsidRDefault="009962FD" w:rsidP="009962FD">
      <w:pPr>
        <w:rPr>
          <w:lang w:val="en-US"/>
        </w:rPr>
      </w:pPr>
      <w:r w:rsidRPr="003145A1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3145A1">
        <w:rPr>
          <w:rFonts w:hint="cs"/>
          <w:lang w:val="en-US"/>
        </w:rPr>
        <w:t>Log-rank test</w:t>
      </w:r>
    </w:p>
    <w:p w14:paraId="6B016B59" w14:textId="77777777" w:rsidR="009962FD" w:rsidRPr="009962FD" w:rsidRDefault="009962FD"/>
    <w:sectPr w:rsidR="009962FD" w:rsidRPr="0099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FD"/>
    <w:rsid w:val="00016C23"/>
    <w:rsid w:val="009962FD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F3AC"/>
  <w15:chartTrackingRefBased/>
  <w15:docId w15:val="{20CB03F3-06AA-4EBD-8354-73C8B97A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2FD"/>
  </w:style>
  <w:style w:type="paragraph" w:styleId="1">
    <w:name w:val="heading 1"/>
    <w:basedOn w:val="a"/>
    <w:next w:val="a"/>
    <w:link w:val="10"/>
    <w:uiPriority w:val="9"/>
    <w:qFormat/>
    <w:rsid w:val="00996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2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2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2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2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2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2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2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2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2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6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2025-12-13T12:23:00Z</dcterms:created>
  <dcterms:modified xsi:type="dcterms:W3CDTF">2025-12-13T12:24:00Z</dcterms:modified>
</cp:coreProperties>
</file>