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F5" w:rsidRPr="00EC1296" w:rsidRDefault="001273F5" w:rsidP="001273F5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ind w:left="360"/>
        <w:rPr>
          <w:sz w:val="24"/>
          <w:szCs w:val="24"/>
        </w:rPr>
      </w:pPr>
      <w:r w:rsidRPr="00EC1296">
        <w:rPr>
          <w:iCs/>
          <w:sz w:val="24"/>
        </w:rPr>
        <w:t xml:space="preserve">Табл. </w:t>
      </w:r>
      <w:r w:rsidRPr="00EC1296">
        <w:rPr>
          <w:iCs/>
          <w:sz w:val="24"/>
          <w:lang w:val="en-US"/>
        </w:rPr>
        <w:t>S</w:t>
      </w:r>
      <w:r w:rsidRPr="00EC1296">
        <w:rPr>
          <w:iCs/>
          <w:sz w:val="24"/>
        </w:rPr>
        <w:t>1.</w:t>
      </w:r>
      <w:r w:rsidRPr="00EC1296">
        <w:rPr>
          <w:sz w:val="24"/>
          <w:szCs w:val="24"/>
        </w:rPr>
        <w:t xml:space="preserve">Характеристика пробных площадей </w:t>
      </w:r>
      <w:r w:rsidR="00EC1296" w:rsidRPr="00EC1296">
        <w:rPr>
          <w:sz w:val="24"/>
          <w:szCs w:val="24"/>
        </w:rPr>
        <w:t>(почва, лес)</w:t>
      </w:r>
    </w:p>
    <w:p w:rsidR="001273F5" w:rsidRPr="00EC1296" w:rsidRDefault="001273F5" w:rsidP="001273F5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ind w:left="360"/>
        <w:rPr>
          <w:szCs w:val="26"/>
        </w:rPr>
      </w:pPr>
    </w:p>
    <w:tbl>
      <w:tblPr>
        <w:tblStyle w:val="affe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2512"/>
        <w:gridCol w:w="2982"/>
        <w:gridCol w:w="2835"/>
      </w:tblGrid>
      <w:tr w:rsidR="001273F5" w:rsidRPr="00EC1296" w:rsidTr="00E305E4">
        <w:trPr>
          <w:trHeight w:val="20"/>
        </w:trPr>
        <w:tc>
          <w:tcPr>
            <w:tcW w:w="1878" w:type="dxa"/>
            <w:vMerge w:val="restart"/>
            <w:tcBorders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Параметр</w:t>
            </w:r>
          </w:p>
        </w:tc>
        <w:tc>
          <w:tcPr>
            <w:tcW w:w="83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Пробная площадь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jc w:val="center"/>
              <w:rPr>
                <w:iCs/>
                <w:lang w:val="ru-RU" w:eastAsia="ar-SA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ПП1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ПП2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ПП3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Тип почвы по классификации России [18]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Элювиально-метаморфическая грубогумусовая супесчаная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2962E2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val="ru-RU" w:eastAsia="ar-SA"/>
              </w:rPr>
              <w:t>Элювиально-м</w:t>
            </w:r>
            <w:r w:rsidR="001273F5" w:rsidRPr="00EC1296">
              <w:rPr>
                <w:iCs/>
                <w:lang w:val="ru-RU" w:eastAsia="ar-SA"/>
              </w:rPr>
              <w:t>етаморфическая грубогумусовая легкосуглинистая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val="ru-RU" w:eastAsia="ar-SA"/>
              </w:rPr>
              <w:t>Элювиально-метаморфическая перегнойная легкосуглинистая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 xml:space="preserve">Тип почвы по </w:t>
            </w:r>
            <w:r w:rsidRPr="00EC1296">
              <w:rPr>
                <w:iCs/>
                <w:lang w:eastAsia="ar-SA"/>
              </w:rPr>
              <w:t>WRB [59]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 xml:space="preserve">Albic </w:t>
            </w:r>
            <w:proofErr w:type="spellStart"/>
            <w:r w:rsidRPr="00EC1296">
              <w:rPr>
                <w:iCs/>
                <w:lang w:eastAsia="ar-SA"/>
              </w:rPr>
              <w:t>Stagnosols</w:t>
            </w:r>
            <w:proofErr w:type="spellEnd"/>
            <w:r w:rsidRPr="00EC1296">
              <w:rPr>
                <w:iCs/>
                <w:lang w:eastAsia="ar-SA"/>
              </w:rPr>
              <w:t xml:space="preserve"> (</w:t>
            </w:r>
            <w:proofErr w:type="spellStart"/>
            <w:r w:rsidRPr="00EC1296">
              <w:rPr>
                <w:iCs/>
                <w:lang w:eastAsia="ar-SA"/>
              </w:rPr>
              <w:t>Loamic</w:t>
            </w:r>
            <w:proofErr w:type="spellEnd"/>
            <w:r w:rsidRPr="00EC1296">
              <w:rPr>
                <w:iCs/>
                <w:lang w:eastAsia="ar-SA"/>
              </w:rPr>
              <w:t>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 xml:space="preserve">Albic </w:t>
            </w:r>
            <w:proofErr w:type="spellStart"/>
            <w:r w:rsidRPr="00EC1296">
              <w:rPr>
                <w:iCs/>
                <w:lang w:eastAsia="ar-SA"/>
              </w:rPr>
              <w:t>Stagnosols</w:t>
            </w:r>
            <w:proofErr w:type="spellEnd"/>
            <w:r w:rsidRPr="00EC1296">
              <w:rPr>
                <w:iCs/>
                <w:lang w:eastAsia="ar-SA"/>
              </w:rPr>
              <w:t xml:space="preserve"> (</w:t>
            </w:r>
            <w:proofErr w:type="spellStart"/>
            <w:r w:rsidRPr="00EC1296">
              <w:rPr>
                <w:iCs/>
                <w:lang w:eastAsia="ar-SA"/>
              </w:rPr>
              <w:t>Clayic</w:t>
            </w:r>
            <w:proofErr w:type="spellEnd"/>
            <w:r w:rsidRPr="00EC1296">
              <w:rPr>
                <w:iCs/>
                <w:lang w:eastAsia="ar-S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proofErr w:type="spellStart"/>
            <w:r w:rsidRPr="00EC1296">
              <w:rPr>
                <w:iCs/>
                <w:lang w:eastAsia="ar-SA"/>
              </w:rPr>
              <w:t>Histic</w:t>
            </w:r>
            <w:proofErr w:type="spellEnd"/>
            <w:r w:rsidRPr="00EC1296">
              <w:rPr>
                <w:iCs/>
                <w:lang w:eastAsia="ar-SA"/>
              </w:rPr>
              <w:t xml:space="preserve"> Albic </w:t>
            </w:r>
            <w:proofErr w:type="spellStart"/>
            <w:r w:rsidRPr="00EC1296">
              <w:rPr>
                <w:iCs/>
                <w:lang w:eastAsia="ar-SA"/>
              </w:rPr>
              <w:t>Stagnosols</w:t>
            </w:r>
            <w:proofErr w:type="spellEnd"/>
            <w:r w:rsidRPr="00EC1296">
              <w:rPr>
                <w:iCs/>
                <w:lang w:eastAsia="ar-SA"/>
              </w:rPr>
              <w:t xml:space="preserve"> (</w:t>
            </w:r>
            <w:proofErr w:type="spellStart"/>
            <w:r w:rsidRPr="00EC1296">
              <w:rPr>
                <w:iCs/>
                <w:lang w:eastAsia="ar-SA"/>
              </w:rPr>
              <w:t>Clayic</w:t>
            </w:r>
            <w:proofErr w:type="spellEnd"/>
            <w:r w:rsidRPr="00EC1296">
              <w:rPr>
                <w:iCs/>
                <w:lang w:eastAsia="ar-SA"/>
              </w:rPr>
              <w:t>)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Формула профиля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O–</w:t>
            </w:r>
            <w:proofErr w:type="spellStart"/>
            <w:r w:rsidRPr="00EC1296">
              <w:rPr>
                <w:iCs/>
                <w:lang w:val="ru-RU" w:eastAsia="ar-SA"/>
              </w:rPr>
              <w:t>ELhi</w:t>
            </w:r>
            <w:proofErr w:type="spellEnd"/>
            <w:r w:rsidRPr="00EC1296">
              <w:rPr>
                <w:iCs/>
                <w:lang w:val="ru-RU" w:eastAsia="ar-SA"/>
              </w:rPr>
              <w:t>–ЕL–ВМ1– ВМ2</w:t>
            </w: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O–</w:t>
            </w:r>
            <w:proofErr w:type="spellStart"/>
            <w:r w:rsidRPr="00EC1296">
              <w:rPr>
                <w:iCs/>
                <w:lang w:val="ru-RU" w:eastAsia="ar-SA"/>
              </w:rPr>
              <w:t>ELhi</w:t>
            </w:r>
            <w:proofErr w:type="spellEnd"/>
            <w:r w:rsidRPr="00EC1296">
              <w:rPr>
                <w:iCs/>
                <w:lang w:val="ru-RU" w:eastAsia="ar-SA"/>
              </w:rPr>
              <w:t>–ЕL–ВМ1–ВМ2–ВМ3g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val="ru-RU" w:eastAsia="ar-SA"/>
              </w:rPr>
              <w:t>O–H–</w:t>
            </w:r>
            <w:proofErr w:type="spellStart"/>
            <w:r w:rsidRPr="00EC1296">
              <w:rPr>
                <w:iCs/>
                <w:lang w:val="ru-RU" w:eastAsia="ar-SA"/>
              </w:rPr>
              <w:t>ELhi</w:t>
            </w:r>
            <w:proofErr w:type="spellEnd"/>
            <w:r w:rsidRPr="00EC1296">
              <w:rPr>
                <w:iCs/>
                <w:lang w:val="ru-RU" w:eastAsia="ar-SA"/>
              </w:rPr>
              <w:t>–ЕL–ВМ1g–ВМ2g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rPr>
                <w:iCs/>
                <w:lang w:eastAsia="ar-SA"/>
              </w:rPr>
            </w:pPr>
            <w:r w:rsidRPr="00EC1296">
              <w:rPr>
                <w:iCs/>
                <w:lang w:val="ru-RU" w:eastAsia="ar-SA"/>
              </w:rPr>
              <w:t>Тип леса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431EF6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val="ru-RU" w:eastAsia="ar-SA"/>
              </w:rPr>
              <w:t>Ельник черничный</w:t>
            </w: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431EF6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val="ru-RU" w:eastAsia="ar-SA"/>
              </w:rPr>
              <w:t>Ельник кислично-черничный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73F5" w:rsidRPr="00EC1296" w:rsidRDefault="001273F5" w:rsidP="00431EF6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val="ru-RU" w:eastAsia="ar-SA"/>
              </w:rPr>
              <w:t>Ельник приручейный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rPr>
                <w:iCs/>
                <w:lang w:val="ru-RU" w:eastAsia="ar-SA"/>
              </w:rPr>
            </w:pPr>
            <w:proofErr w:type="spellStart"/>
            <w:r w:rsidRPr="00EC1296">
              <w:rPr>
                <w:iCs/>
                <w:lang w:eastAsia="ar-SA"/>
              </w:rPr>
              <w:t>Состав</w:t>
            </w:r>
            <w:proofErr w:type="spellEnd"/>
            <w:r w:rsidR="00632C8F" w:rsidRPr="00EC1296">
              <w:rPr>
                <w:iCs/>
                <w:lang w:val="ru-RU" w:eastAsia="ar-SA"/>
              </w:rPr>
              <w:t xml:space="preserve"> </w:t>
            </w:r>
            <w:proofErr w:type="spellStart"/>
            <w:r w:rsidRPr="00EC1296">
              <w:rPr>
                <w:iCs/>
                <w:lang w:eastAsia="ar-SA"/>
              </w:rPr>
              <w:t>насаждения</w:t>
            </w:r>
            <w:proofErr w:type="spellEnd"/>
            <w:r w:rsidR="00E305E4" w:rsidRPr="00EC1296">
              <w:rPr>
                <w:iCs/>
                <w:lang w:val="ru-RU" w:eastAsia="ar-SA"/>
              </w:rPr>
              <w:t>*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8Е1Б1Ос</w:t>
            </w: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6Е3Ос1Б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8Е2Б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rPr>
                <w:iCs/>
                <w:lang w:val="ru-RU" w:eastAsia="ar-SA"/>
              </w:rPr>
            </w:pPr>
            <w:proofErr w:type="spellStart"/>
            <w:r w:rsidRPr="00EC1296">
              <w:rPr>
                <w:iCs/>
                <w:lang w:eastAsia="ar-SA"/>
              </w:rPr>
              <w:t>Возраст</w:t>
            </w:r>
            <w:proofErr w:type="spellEnd"/>
            <w:r w:rsidRPr="00EC1296">
              <w:rPr>
                <w:iCs/>
                <w:lang w:eastAsia="ar-SA"/>
              </w:rPr>
              <w:t xml:space="preserve"> </w:t>
            </w:r>
            <w:proofErr w:type="spellStart"/>
            <w:r w:rsidRPr="00EC1296">
              <w:rPr>
                <w:iCs/>
                <w:lang w:eastAsia="ar-SA"/>
              </w:rPr>
              <w:t>основной</w:t>
            </w:r>
            <w:proofErr w:type="spellEnd"/>
            <w:r w:rsidRPr="00EC1296">
              <w:rPr>
                <w:iCs/>
                <w:lang w:eastAsia="ar-SA"/>
              </w:rPr>
              <w:t xml:space="preserve"> </w:t>
            </w:r>
            <w:proofErr w:type="spellStart"/>
            <w:r w:rsidRPr="00EC1296">
              <w:rPr>
                <w:iCs/>
                <w:lang w:eastAsia="ar-SA"/>
              </w:rPr>
              <w:t>породы</w:t>
            </w:r>
            <w:proofErr w:type="spellEnd"/>
            <w:r w:rsidRPr="00EC1296">
              <w:rPr>
                <w:iCs/>
                <w:lang w:eastAsia="ar-SA"/>
              </w:rPr>
              <w:t xml:space="preserve">, </w:t>
            </w:r>
            <w:proofErr w:type="spellStart"/>
            <w:r w:rsidRPr="00EC1296">
              <w:rPr>
                <w:iCs/>
                <w:lang w:eastAsia="ar-SA"/>
              </w:rPr>
              <w:t>лет</w:t>
            </w:r>
            <w:proofErr w:type="spellEnd"/>
            <w:r w:rsidR="00E305E4" w:rsidRPr="00EC1296">
              <w:rPr>
                <w:iCs/>
                <w:lang w:val="ru-RU" w:eastAsia="ar-SA"/>
              </w:rPr>
              <w:t>*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eastAsia="ar-SA"/>
              </w:rPr>
              <w:t>180</w:t>
            </w: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eastAsia="ar-SA"/>
              </w:rPr>
              <w:t>160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val="ru-RU" w:eastAsia="ar-SA"/>
              </w:rPr>
            </w:pPr>
            <w:r w:rsidRPr="00EC1296">
              <w:rPr>
                <w:iCs/>
                <w:lang w:eastAsia="ar-SA"/>
              </w:rPr>
              <w:t>120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rPr>
                <w:iCs/>
                <w:lang w:val="ru-RU" w:eastAsia="ar-SA"/>
              </w:rPr>
            </w:pPr>
            <w:proofErr w:type="spellStart"/>
            <w:r w:rsidRPr="00EC1296">
              <w:rPr>
                <w:iCs/>
                <w:lang w:eastAsia="ar-SA"/>
              </w:rPr>
              <w:t>Класс</w:t>
            </w:r>
            <w:proofErr w:type="spellEnd"/>
            <w:r w:rsidRPr="00EC1296">
              <w:rPr>
                <w:iCs/>
                <w:lang w:eastAsia="ar-SA"/>
              </w:rPr>
              <w:t xml:space="preserve"> </w:t>
            </w:r>
            <w:proofErr w:type="spellStart"/>
            <w:r w:rsidRPr="00EC1296">
              <w:rPr>
                <w:iCs/>
                <w:lang w:eastAsia="ar-SA"/>
              </w:rPr>
              <w:t>бонитета</w:t>
            </w:r>
            <w:proofErr w:type="spellEnd"/>
            <w:r w:rsidR="00E305E4" w:rsidRPr="00EC1296">
              <w:rPr>
                <w:iCs/>
                <w:lang w:val="ru-RU" w:eastAsia="ar-SA"/>
              </w:rPr>
              <w:t>*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III</w:t>
            </w: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III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IV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rPr>
                <w:iCs/>
                <w:lang w:val="ru-RU" w:eastAsia="ar-SA"/>
              </w:rPr>
            </w:pPr>
            <w:proofErr w:type="spellStart"/>
            <w:r w:rsidRPr="00EC1296">
              <w:rPr>
                <w:iCs/>
                <w:lang w:eastAsia="ar-SA"/>
              </w:rPr>
              <w:t>Полнота</w:t>
            </w:r>
            <w:proofErr w:type="spellEnd"/>
            <w:r w:rsidR="00E305E4" w:rsidRPr="00EC1296">
              <w:rPr>
                <w:iCs/>
                <w:lang w:val="ru-RU" w:eastAsia="ar-SA"/>
              </w:rPr>
              <w:t>*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0.8</w:t>
            </w: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0.8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0.8</w:t>
            </w:r>
          </w:p>
        </w:tc>
      </w:tr>
      <w:tr w:rsidR="001273F5" w:rsidRPr="00EC1296" w:rsidTr="00E305E4">
        <w:trPr>
          <w:trHeight w:val="20"/>
        </w:trPr>
        <w:tc>
          <w:tcPr>
            <w:tcW w:w="1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rPr>
                <w:iCs/>
                <w:lang w:eastAsia="ar-SA"/>
              </w:rPr>
            </w:pPr>
            <w:proofErr w:type="spellStart"/>
            <w:r w:rsidRPr="00EC1296">
              <w:rPr>
                <w:iCs/>
                <w:lang w:eastAsia="ar-SA"/>
              </w:rPr>
              <w:t>Запас</w:t>
            </w:r>
            <w:proofErr w:type="spellEnd"/>
            <w:r w:rsidRPr="00EC1296">
              <w:rPr>
                <w:iCs/>
                <w:lang w:eastAsia="ar-SA"/>
              </w:rPr>
              <w:t xml:space="preserve"> </w:t>
            </w:r>
            <w:proofErr w:type="spellStart"/>
            <w:r w:rsidRPr="00EC1296">
              <w:rPr>
                <w:iCs/>
                <w:lang w:eastAsia="ar-SA"/>
              </w:rPr>
              <w:t>древесины</w:t>
            </w:r>
            <w:proofErr w:type="spellEnd"/>
            <w:r w:rsidRPr="00EC1296">
              <w:rPr>
                <w:iCs/>
                <w:lang w:eastAsia="ar-SA"/>
              </w:rPr>
              <w:t>,</w:t>
            </w:r>
          </w:p>
          <w:p w:rsidR="001273F5" w:rsidRPr="00EC1296" w:rsidRDefault="001273F5" w:rsidP="00EE3060">
            <w:pPr>
              <w:suppressAutoHyphens/>
              <w:rPr>
                <w:iCs/>
                <w:lang w:val="ru-RU" w:eastAsia="ar-SA"/>
              </w:rPr>
            </w:pPr>
            <w:r w:rsidRPr="00EC1296">
              <w:rPr>
                <w:iCs/>
                <w:lang w:eastAsia="ar-SA"/>
              </w:rPr>
              <w:t>м</w:t>
            </w:r>
            <w:r w:rsidRPr="00EC1296">
              <w:rPr>
                <w:iCs/>
                <w:vertAlign w:val="superscript"/>
                <w:lang w:eastAsia="ar-SA"/>
              </w:rPr>
              <w:t>3</w:t>
            </w:r>
            <w:r w:rsidRPr="00EC1296">
              <w:rPr>
                <w:iCs/>
                <w:lang w:eastAsia="ar-SA"/>
              </w:rPr>
              <w:t xml:space="preserve"> га</w:t>
            </w:r>
            <w:r w:rsidRPr="00EC1296">
              <w:rPr>
                <w:iCs/>
                <w:vertAlign w:val="superscript"/>
                <w:lang w:eastAsia="ar-SA"/>
              </w:rPr>
              <w:t>-1</w:t>
            </w:r>
            <w:r w:rsidR="00E305E4" w:rsidRPr="00EC1296">
              <w:rPr>
                <w:iCs/>
                <w:vertAlign w:val="superscript"/>
                <w:lang w:val="ru-RU" w:eastAsia="ar-SA"/>
              </w:rPr>
              <w:t>*</w:t>
            </w:r>
          </w:p>
        </w:tc>
        <w:tc>
          <w:tcPr>
            <w:tcW w:w="2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eastAsia="ar-SA"/>
              </w:rPr>
              <w:t>340</w:t>
            </w: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val="ru-RU" w:eastAsia="ar-SA"/>
              </w:rPr>
              <w:t>319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  <w:r w:rsidRPr="00EC1296">
              <w:rPr>
                <w:iCs/>
                <w:lang w:val="ru-RU" w:eastAsia="ar-SA"/>
              </w:rPr>
              <w:t>н/о</w:t>
            </w:r>
          </w:p>
        </w:tc>
      </w:tr>
      <w:tr w:rsidR="001273F5" w:rsidRPr="00EC1296" w:rsidTr="00E305E4"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rPr>
                <w:iCs/>
                <w:lang w:eastAsia="ar-SA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273F5" w:rsidRPr="00EC1296" w:rsidRDefault="001273F5" w:rsidP="00EE3060">
            <w:pPr>
              <w:suppressAutoHyphens/>
              <w:contextualSpacing/>
              <w:jc w:val="center"/>
              <w:rPr>
                <w:iCs/>
                <w:lang w:eastAsia="ar-SA"/>
              </w:rPr>
            </w:pPr>
          </w:p>
        </w:tc>
      </w:tr>
    </w:tbl>
    <w:p w:rsidR="001273F5" w:rsidRPr="00EC1296" w:rsidRDefault="001273F5" w:rsidP="001273F5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C1296">
        <w:rPr>
          <w:sz w:val="24"/>
          <w:szCs w:val="24"/>
        </w:rPr>
        <w:t>Примечание: н/о – не определяли.</w:t>
      </w:r>
      <w:r w:rsidR="00E305E4" w:rsidRPr="00EC1296">
        <w:rPr>
          <w:sz w:val="24"/>
          <w:szCs w:val="24"/>
        </w:rPr>
        <w:t xml:space="preserve"> *Таксация древостоя проведена в 2016 г.</w:t>
      </w:r>
    </w:p>
    <w:p w:rsidR="001273F5" w:rsidRPr="00EC1296" w:rsidRDefault="001273F5" w:rsidP="001273F5">
      <w:pPr>
        <w:ind w:firstLine="567"/>
        <w:jc w:val="both"/>
        <w:rPr>
          <w:iCs/>
          <w:sz w:val="24"/>
        </w:rPr>
      </w:pPr>
    </w:p>
    <w:p w:rsidR="00E305E4" w:rsidRPr="00EC1296" w:rsidRDefault="00E305E4" w:rsidP="001273F5">
      <w:pPr>
        <w:ind w:firstLine="567"/>
        <w:jc w:val="both"/>
        <w:rPr>
          <w:iCs/>
          <w:sz w:val="24"/>
        </w:rPr>
      </w:pPr>
    </w:p>
    <w:p w:rsidR="001273F5" w:rsidRPr="00EC1296" w:rsidRDefault="001273F5" w:rsidP="001273F5">
      <w:pPr>
        <w:ind w:firstLine="567"/>
        <w:jc w:val="both"/>
        <w:rPr>
          <w:color w:val="0D0D0D"/>
          <w:sz w:val="24"/>
          <w:szCs w:val="24"/>
          <w:shd w:val="clear" w:color="auto" w:fill="FFFFFF"/>
        </w:rPr>
      </w:pPr>
      <w:r w:rsidRPr="00EC1296">
        <w:rPr>
          <w:iCs/>
          <w:sz w:val="24"/>
        </w:rPr>
        <w:t xml:space="preserve">Табл. </w:t>
      </w:r>
      <w:r w:rsidRPr="00EC1296">
        <w:rPr>
          <w:iCs/>
          <w:sz w:val="24"/>
          <w:lang w:val="en-US"/>
        </w:rPr>
        <w:t>S</w:t>
      </w:r>
      <w:r w:rsidRPr="00EC1296">
        <w:rPr>
          <w:iCs/>
          <w:sz w:val="24"/>
        </w:rPr>
        <w:t>2.</w:t>
      </w:r>
      <w:r w:rsidRPr="00EC1296">
        <w:rPr>
          <w:color w:val="0D0D0D"/>
          <w:sz w:val="24"/>
          <w:szCs w:val="24"/>
        </w:rPr>
        <w:t>Коэффициент разлож</w:t>
      </w:r>
      <w:r w:rsidR="0031772F" w:rsidRPr="00EC1296">
        <w:rPr>
          <w:color w:val="0D0D0D"/>
          <w:sz w:val="24"/>
          <w:szCs w:val="24"/>
        </w:rPr>
        <w:t xml:space="preserve">ения </w:t>
      </w:r>
      <w:proofErr w:type="spellStart"/>
      <w:r w:rsidR="0031772F" w:rsidRPr="00EC1296">
        <w:rPr>
          <w:color w:val="0D0D0D"/>
          <w:sz w:val="24"/>
          <w:szCs w:val="24"/>
        </w:rPr>
        <w:t>опада</w:t>
      </w:r>
      <w:proofErr w:type="spellEnd"/>
      <w:r w:rsidR="0031772F" w:rsidRPr="00EC1296">
        <w:rPr>
          <w:color w:val="0D0D0D"/>
          <w:sz w:val="24"/>
          <w:szCs w:val="24"/>
        </w:rPr>
        <w:t xml:space="preserve"> в различных ельниках</w:t>
      </w:r>
      <w:r w:rsidRPr="00EC1296">
        <w:rPr>
          <w:color w:val="0D0D0D"/>
          <w:sz w:val="24"/>
          <w:szCs w:val="24"/>
        </w:rPr>
        <w:t xml:space="preserve"> (среднее ± SE)</w:t>
      </w:r>
    </w:p>
    <w:tbl>
      <w:tblPr>
        <w:tblW w:w="9936" w:type="dxa"/>
        <w:tblInd w:w="10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459"/>
        <w:gridCol w:w="2551"/>
        <w:gridCol w:w="2127"/>
        <w:gridCol w:w="1417"/>
        <w:gridCol w:w="1382"/>
      </w:tblGrid>
      <w:tr w:rsidR="001273F5" w:rsidRPr="00EC1296" w:rsidTr="00EE3060">
        <w:trPr>
          <w:trHeight w:val="288"/>
        </w:trPr>
        <w:tc>
          <w:tcPr>
            <w:tcW w:w="2459" w:type="dxa"/>
            <w:tcBorders>
              <w:bottom w:val="single" w:sz="4" w:space="0" w:color="7F7F7F"/>
            </w:tcBorders>
            <w:vAlign w:val="center"/>
          </w:tcPr>
          <w:p w:rsidR="001273F5" w:rsidRPr="00EC1296" w:rsidRDefault="0031772F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Тип леса</w:t>
            </w:r>
          </w:p>
        </w:tc>
        <w:tc>
          <w:tcPr>
            <w:tcW w:w="2551" w:type="dxa"/>
            <w:tcBorders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Запас лесной подстилки, т/га</w:t>
            </w:r>
          </w:p>
        </w:tc>
        <w:tc>
          <w:tcPr>
            <w:tcW w:w="2127" w:type="dxa"/>
            <w:tcBorders>
              <w:bottom w:val="single" w:sz="4" w:space="0" w:color="7F7F7F"/>
            </w:tcBorders>
            <w:noWrap/>
            <w:vAlign w:val="center"/>
            <w:hideMark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 xml:space="preserve">Поступление </w:t>
            </w:r>
            <w:proofErr w:type="spellStart"/>
            <w:r w:rsidRPr="00EC1296">
              <w:rPr>
                <w:bCs/>
                <w:color w:val="0D0D0D"/>
                <w:sz w:val="24"/>
                <w:szCs w:val="24"/>
              </w:rPr>
              <w:t>опада</w:t>
            </w:r>
            <w:proofErr w:type="spellEnd"/>
            <w:r w:rsidRPr="00EC1296">
              <w:rPr>
                <w:bCs/>
                <w:color w:val="0D0D0D"/>
                <w:sz w:val="24"/>
                <w:szCs w:val="24"/>
              </w:rPr>
              <w:t xml:space="preserve"> за год, т/га</w:t>
            </w:r>
          </w:p>
        </w:tc>
        <w:tc>
          <w:tcPr>
            <w:tcW w:w="1417" w:type="dxa"/>
            <w:tcBorders>
              <w:bottom w:val="single" w:sz="4" w:space="0" w:color="7F7F7F"/>
            </w:tcBorders>
            <w:noWrap/>
            <w:vAlign w:val="center"/>
            <w:hideMark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k, 1/год</w:t>
            </w:r>
          </w:p>
        </w:tc>
        <w:tc>
          <w:tcPr>
            <w:tcW w:w="1382" w:type="dxa"/>
            <w:tcBorders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  <w:lang w:val="en-US"/>
              </w:rPr>
              <w:t>MRT</w:t>
            </w:r>
            <w:r w:rsidRPr="00EC1296">
              <w:rPr>
                <w:bCs/>
                <w:color w:val="0D0D0D"/>
                <w:sz w:val="24"/>
                <w:szCs w:val="24"/>
              </w:rPr>
              <w:t>, лет</w:t>
            </w:r>
          </w:p>
        </w:tc>
      </w:tr>
      <w:tr w:rsidR="001273F5" w:rsidRPr="00EC1296" w:rsidTr="00EE3060">
        <w:trPr>
          <w:trHeight w:val="389"/>
        </w:trPr>
        <w:tc>
          <w:tcPr>
            <w:tcW w:w="24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31772F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Ельник черничный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41.22 ± 4.62</w:t>
            </w:r>
          </w:p>
        </w:tc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2.98 ± 0.25</w:t>
            </w:r>
          </w:p>
        </w:tc>
        <w:tc>
          <w:tcPr>
            <w:tcW w:w="141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0.072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13.8</w:t>
            </w:r>
          </w:p>
        </w:tc>
      </w:tr>
      <w:tr w:rsidR="001273F5" w:rsidRPr="00EC1296" w:rsidTr="00EE3060">
        <w:trPr>
          <w:trHeight w:val="410"/>
        </w:trPr>
        <w:tc>
          <w:tcPr>
            <w:tcW w:w="2459" w:type="dxa"/>
            <w:vAlign w:val="center"/>
          </w:tcPr>
          <w:p w:rsidR="001273F5" w:rsidRPr="00EC1296" w:rsidRDefault="00632C8F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Ельник кислично-черничн</w:t>
            </w:r>
            <w:r w:rsidR="0031772F" w:rsidRPr="00EC1296">
              <w:rPr>
                <w:bCs/>
                <w:color w:val="0D0D0D"/>
                <w:sz w:val="24"/>
                <w:szCs w:val="24"/>
              </w:rPr>
              <w:t>ый</w:t>
            </w:r>
          </w:p>
        </w:tc>
        <w:tc>
          <w:tcPr>
            <w:tcW w:w="255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31.01 ± 3.44</w:t>
            </w:r>
          </w:p>
        </w:tc>
        <w:tc>
          <w:tcPr>
            <w:tcW w:w="2127" w:type="dxa"/>
            <w:noWrap/>
            <w:vAlign w:val="center"/>
            <w:hideMark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2.36 ± 0.12</w:t>
            </w:r>
          </w:p>
        </w:tc>
        <w:tc>
          <w:tcPr>
            <w:tcW w:w="1417" w:type="dxa"/>
            <w:noWrap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0.076</w:t>
            </w:r>
          </w:p>
        </w:tc>
        <w:tc>
          <w:tcPr>
            <w:tcW w:w="1382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13.1</w:t>
            </w:r>
          </w:p>
        </w:tc>
      </w:tr>
      <w:tr w:rsidR="001273F5" w:rsidRPr="00EC1296" w:rsidTr="00EE3060">
        <w:trPr>
          <w:trHeight w:val="415"/>
        </w:trPr>
        <w:tc>
          <w:tcPr>
            <w:tcW w:w="24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31772F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Ельник приручейный</w:t>
            </w:r>
          </w:p>
        </w:tc>
        <w:tc>
          <w:tcPr>
            <w:tcW w:w="255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82.48 ± 15.62</w:t>
            </w:r>
          </w:p>
        </w:tc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2.11 ± 0.16</w:t>
            </w:r>
          </w:p>
        </w:tc>
        <w:tc>
          <w:tcPr>
            <w:tcW w:w="1417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0.030</w:t>
            </w:r>
          </w:p>
        </w:tc>
        <w:tc>
          <w:tcPr>
            <w:tcW w:w="1382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33.8</w:t>
            </w:r>
          </w:p>
        </w:tc>
      </w:tr>
    </w:tbl>
    <w:p w:rsidR="001273F5" w:rsidRPr="00EC1296" w:rsidRDefault="001273F5" w:rsidP="001273F5">
      <w:pPr>
        <w:ind w:firstLine="567"/>
        <w:jc w:val="both"/>
        <w:rPr>
          <w:sz w:val="24"/>
          <w:szCs w:val="24"/>
        </w:rPr>
      </w:pPr>
      <w:r w:rsidRPr="00EC1296">
        <w:rPr>
          <w:sz w:val="24"/>
          <w:szCs w:val="24"/>
        </w:rPr>
        <w:t>Примечание:</w:t>
      </w:r>
      <w:r w:rsidR="00632C8F" w:rsidRPr="00EC1296">
        <w:rPr>
          <w:sz w:val="24"/>
          <w:szCs w:val="24"/>
        </w:rPr>
        <w:t xml:space="preserve"> k – коэффициент</w:t>
      </w:r>
      <w:r w:rsidRPr="00EC1296">
        <w:rPr>
          <w:sz w:val="24"/>
          <w:szCs w:val="24"/>
        </w:rPr>
        <w:t xml:space="preserve"> разложения </w:t>
      </w:r>
      <w:proofErr w:type="spellStart"/>
      <w:r w:rsidRPr="00EC1296">
        <w:rPr>
          <w:sz w:val="24"/>
          <w:szCs w:val="24"/>
        </w:rPr>
        <w:t>опада</w:t>
      </w:r>
      <w:proofErr w:type="spellEnd"/>
      <w:r w:rsidRPr="00EC1296">
        <w:rPr>
          <w:sz w:val="24"/>
          <w:szCs w:val="24"/>
        </w:rPr>
        <w:t>, MRT – среднее время оборачиваемости подстилки (</w:t>
      </w:r>
      <w:proofErr w:type="spellStart"/>
      <w:r w:rsidRPr="00EC1296">
        <w:rPr>
          <w:sz w:val="24"/>
          <w:szCs w:val="24"/>
        </w:rPr>
        <w:t>Mean</w:t>
      </w:r>
      <w:proofErr w:type="spellEnd"/>
      <w:r w:rsidRPr="00EC1296">
        <w:rPr>
          <w:sz w:val="24"/>
          <w:szCs w:val="24"/>
        </w:rPr>
        <w:t xml:space="preserve"> </w:t>
      </w:r>
      <w:proofErr w:type="spellStart"/>
      <w:r w:rsidRPr="00EC1296">
        <w:rPr>
          <w:sz w:val="24"/>
          <w:szCs w:val="24"/>
        </w:rPr>
        <w:t>Residence</w:t>
      </w:r>
      <w:proofErr w:type="spellEnd"/>
      <w:r w:rsidRPr="00EC1296">
        <w:rPr>
          <w:sz w:val="24"/>
          <w:szCs w:val="24"/>
        </w:rPr>
        <w:t xml:space="preserve"> </w:t>
      </w:r>
      <w:proofErr w:type="spellStart"/>
      <w:r w:rsidRPr="00EC1296">
        <w:rPr>
          <w:sz w:val="24"/>
          <w:szCs w:val="24"/>
        </w:rPr>
        <w:t>Time</w:t>
      </w:r>
      <w:proofErr w:type="spellEnd"/>
      <w:r w:rsidRPr="00EC1296">
        <w:rPr>
          <w:sz w:val="24"/>
          <w:szCs w:val="24"/>
        </w:rPr>
        <w:t>, MRT).</w:t>
      </w:r>
    </w:p>
    <w:p w:rsidR="00771536" w:rsidRPr="00EC1296" w:rsidRDefault="00771536">
      <w:pPr>
        <w:spacing w:after="200" w:line="276" w:lineRule="auto"/>
        <w:rPr>
          <w:sz w:val="24"/>
          <w:szCs w:val="24"/>
        </w:rPr>
      </w:pPr>
      <w:r w:rsidRPr="00EC1296">
        <w:rPr>
          <w:sz w:val="24"/>
          <w:szCs w:val="24"/>
        </w:rPr>
        <w:br w:type="page"/>
      </w:r>
    </w:p>
    <w:p w:rsidR="001273F5" w:rsidRPr="00EC1296" w:rsidRDefault="001273F5" w:rsidP="001273F5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1273F5" w:rsidRPr="00EC1296" w:rsidRDefault="001273F5" w:rsidP="001273F5">
      <w:pPr>
        <w:pStyle w:val="BodyL"/>
        <w:rPr>
          <w:i/>
          <w:color w:val="FF0000"/>
          <w:sz w:val="24"/>
        </w:rPr>
      </w:pPr>
    </w:p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696"/>
        <w:gridCol w:w="438"/>
        <w:gridCol w:w="8363"/>
      </w:tblGrid>
      <w:tr w:rsidR="001273F5" w:rsidRPr="00EC1296" w:rsidTr="00EE3060">
        <w:trPr>
          <w:cantSplit/>
          <w:trHeight w:val="1134"/>
        </w:trPr>
        <w:tc>
          <w:tcPr>
            <w:tcW w:w="696" w:type="dxa"/>
            <w:shd w:val="clear" w:color="auto" w:fill="auto"/>
          </w:tcPr>
          <w:p w:rsidR="001273F5" w:rsidRPr="00EC1296" w:rsidRDefault="001273F5" w:rsidP="00EE3060">
            <w:pPr>
              <w:jc w:val="both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А</w:t>
            </w:r>
          </w:p>
        </w:tc>
        <w:tc>
          <w:tcPr>
            <w:tcW w:w="438" w:type="dxa"/>
            <w:textDirection w:val="btLr"/>
          </w:tcPr>
          <w:p w:rsidR="001273F5" w:rsidRPr="00EC1296" w:rsidRDefault="001273F5" w:rsidP="00EE3060">
            <w:pPr>
              <w:ind w:right="113" w:firstLine="709"/>
              <w:jc w:val="center"/>
              <w:rPr>
                <w:b/>
                <w:sz w:val="16"/>
                <w:szCs w:val="24"/>
              </w:rPr>
            </w:pPr>
            <w:r w:rsidRPr="00EC1296">
              <w:rPr>
                <w:b/>
                <w:sz w:val="16"/>
                <w:szCs w:val="24"/>
              </w:rPr>
              <w:t>г на 100г образца с учетом потери массы</w:t>
            </w:r>
          </w:p>
          <w:p w:rsidR="001273F5" w:rsidRPr="00EC1296" w:rsidRDefault="001273F5" w:rsidP="00EE3060">
            <w:pPr>
              <w:ind w:left="113" w:right="113"/>
              <w:jc w:val="both"/>
              <w:rPr>
                <w:b/>
                <w:sz w:val="16"/>
                <w:szCs w:val="24"/>
              </w:rPr>
            </w:pPr>
          </w:p>
        </w:tc>
        <w:bookmarkStart w:id="0" w:name="_MON_1703402573"/>
        <w:bookmarkEnd w:id="0"/>
        <w:bookmarkStart w:id="1" w:name="_MON_1703402587"/>
        <w:bookmarkEnd w:id="1"/>
        <w:tc>
          <w:tcPr>
            <w:tcW w:w="8363" w:type="dxa"/>
            <w:shd w:val="clear" w:color="auto" w:fill="auto"/>
          </w:tcPr>
          <w:p w:rsidR="001273F5" w:rsidRPr="00EC1296" w:rsidRDefault="001273F5" w:rsidP="00EE3060">
            <w:pPr>
              <w:jc w:val="both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object w:dxaOrig="5041" w:dyaOrig="2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pt;height:180.6pt" o:ole="">
                  <v:imagedata r:id="rId5" o:title=""/>
                </v:shape>
                <o:OLEObject Type="Embed" ProgID="Excel.Sheet.12" ShapeID="_x0000_i1025" DrawAspect="Content" ObjectID="_1777647786" r:id="rId6"/>
              </w:object>
            </w:r>
          </w:p>
        </w:tc>
      </w:tr>
      <w:tr w:rsidR="001273F5" w:rsidRPr="00EC1296" w:rsidTr="00EE3060">
        <w:trPr>
          <w:cantSplit/>
          <w:trHeight w:val="1134"/>
        </w:trPr>
        <w:tc>
          <w:tcPr>
            <w:tcW w:w="696" w:type="dxa"/>
            <w:shd w:val="clear" w:color="auto" w:fill="auto"/>
          </w:tcPr>
          <w:p w:rsidR="001273F5" w:rsidRPr="00EC1296" w:rsidRDefault="001273F5" w:rsidP="00EE3060">
            <w:pPr>
              <w:jc w:val="both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Б</w:t>
            </w:r>
          </w:p>
        </w:tc>
        <w:tc>
          <w:tcPr>
            <w:tcW w:w="438" w:type="dxa"/>
            <w:textDirection w:val="btLr"/>
          </w:tcPr>
          <w:p w:rsidR="001273F5" w:rsidRPr="00EC1296" w:rsidRDefault="001273F5" w:rsidP="00EE3060">
            <w:pPr>
              <w:ind w:right="113" w:firstLine="709"/>
              <w:jc w:val="center"/>
              <w:rPr>
                <w:b/>
                <w:sz w:val="16"/>
                <w:szCs w:val="24"/>
              </w:rPr>
            </w:pPr>
            <w:r w:rsidRPr="00EC1296">
              <w:rPr>
                <w:b/>
                <w:sz w:val="16"/>
                <w:szCs w:val="24"/>
              </w:rPr>
              <w:t>г на 100г образца с учетом потери массы</w:t>
            </w:r>
          </w:p>
          <w:p w:rsidR="001273F5" w:rsidRPr="00EC1296" w:rsidRDefault="001273F5" w:rsidP="00EE3060">
            <w:pPr>
              <w:ind w:left="113" w:right="113"/>
              <w:jc w:val="both"/>
              <w:rPr>
                <w:b/>
                <w:sz w:val="16"/>
                <w:szCs w:val="24"/>
              </w:rPr>
            </w:pPr>
          </w:p>
        </w:tc>
        <w:bookmarkStart w:id="2" w:name="_MON_1703402670"/>
        <w:bookmarkEnd w:id="2"/>
        <w:tc>
          <w:tcPr>
            <w:tcW w:w="8363" w:type="dxa"/>
            <w:shd w:val="clear" w:color="auto" w:fill="auto"/>
          </w:tcPr>
          <w:p w:rsidR="001273F5" w:rsidRPr="00EC1296" w:rsidRDefault="001273F5" w:rsidP="00EE3060">
            <w:pPr>
              <w:jc w:val="both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object w:dxaOrig="5041" w:dyaOrig="2773">
                <v:shape id="_x0000_i1026" type="#_x0000_t75" style="width:330pt;height:180.6pt" o:ole="">
                  <v:imagedata r:id="rId7" o:title=""/>
                </v:shape>
                <o:OLEObject Type="Embed" ProgID="Excel.Sheet.12" ShapeID="_x0000_i1026" DrawAspect="Content" ObjectID="_1777647787" r:id="rId8"/>
              </w:object>
            </w:r>
          </w:p>
        </w:tc>
      </w:tr>
      <w:tr w:rsidR="001273F5" w:rsidRPr="00EC1296" w:rsidTr="00EE3060">
        <w:trPr>
          <w:cantSplit/>
          <w:trHeight w:val="1134"/>
        </w:trPr>
        <w:tc>
          <w:tcPr>
            <w:tcW w:w="696" w:type="dxa"/>
            <w:shd w:val="clear" w:color="auto" w:fill="auto"/>
          </w:tcPr>
          <w:p w:rsidR="001273F5" w:rsidRPr="00EC1296" w:rsidRDefault="001273F5" w:rsidP="00EE3060">
            <w:pPr>
              <w:jc w:val="both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В</w:t>
            </w:r>
          </w:p>
        </w:tc>
        <w:tc>
          <w:tcPr>
            <w:tcW w:w="438" w:type="dxa"/>
            <w:textDirection w:val="btLr"/>
          </w:tcPr>
          <w:p w:rsidR="001273F5" w:rsidRPr="00EC1296" w:rsidRDefault="001273F5" w:rsidP="00EE3060">
            <w:pPr>
              <w:ind w:right="113" w:firstLine="709"/>
              <w:jc w:val="center"/>
              <w:rPr>
                <w:b/>
                <w:sz w:val="16"/>
                <w:szCs w:val="24"/>
              </w:rPr>
            </w:pPr>
            <w:r w:rsidRPr="00EC1296">
              <w:rPr>
                <w:b/>
                <w:sz w:val="16"/>
                <w:szCs w:val="24"/>
              </w:rPr>
              <w:t>г на 100г образца с учетом потери массы</w:t>
            </w:r>
          </w:p>
          <w:p w:rsidR="001273F5" w:rsidRPr="00EC1296" w:rsidRDefault="001273F5" w:rsidP="00EE3060">
            <w:pPr>
              <w:ind w:left="113" w:right="113"/>
              <w:jc w:val="both"/>
              <w:rPr>
                <w:b/>
                <w:sz w:val="16"/>
                <w:szCs w:val="24"/>
              </w:rPr>
            </w:pPr>
          </w:p>
        </w:tc>
        <w:bookmarkStart w:id="3" w:name="_MON_1703402742"/>
        <w:bookmarkEnd w:id="3"/>
        <w:tc>
          <w:tcPr>
            <w:tcW w:w="8363" w:type="dxa"/>
            <w:shd w:val="clear" w:color="auto" w:fill="auto"/>
          </w:tcPr>
          <w:p w:rsidR="001273F5" w:rsidRPr="00EC1296" w:rsidRDefault="001273F5" w:rsidP="00EE3060">
            <w:pPr>
              <w:jc w:val="both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object w:dxaOrig="5045" w:dyaOrig="2779">
                <v:shape id="_x0000_i1027" type="#_x0000_t75" style="width:323.4pt;height:177.6pt" o:ole="">
                  <v:imagedata r:id="rId9" o:title=""/>
                </v:shape>
                <o:OLEObject Type="Embed" ProgID="Excel.Sheet.12" ShapeID="_x0000_i1027" DrawAspect="Content" ObjectID="_1777647788" r:id="rId10"/>
              </w:object>
            </w:r>
          </w:p>
        </w:tc>
      </w:tr>
      <w:tr w:rsidR="001273F5" w:rsidRPr="00EC1296" w:rsidTr="00EE3060">
        <w:tc>
          <w:tcPr>
            <w:tcW w:w="696" w:type="dxa"/>
            <w:shd w:val="clear" w:color="auto" w:fill="auto"/>
          </w:tcPr>
          <w:p w:rsidR="001273F5" w:rsidRPr="00EC1296" w:rsidRDefault="001273F5" w:rsidP="00EE3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:rsidR="001273F5" w:rsidRPr="00EC1296" w:rsidRDefault="001273F5" w:rsidP="00EE30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1273F5" w:rsidRPr="00EC1296" w:rsidRDefault="001273F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noProof/>
                <w:sz w:val="24"/>
                <w:szCs w:val="24"/>
              </w:rPr>
              <w:drawing>
                <wp:inline distT="0" distB="0" distL="0" distR="0">
                  <wp:extent cx="2045335" cy="311785"/>
                  <wp:effectExtent l="1905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3338" t="86717" r="24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311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73F5" w:rsidRPr="00EC1296" w:rsidRDefault="001273F5" w:rsidP="00EE3060">
            <w:pPr>
              <w:jc w:val="center"/>
              <w:rPr>
                <w:szCs w:val="24"/>
              </w:rPr>
            </w:pPr>
            <w:r w:rsidRPr="00EC1296">
              <w:rPr>
                <w:szCs w:val="24"/>
              </w:rPr>
              <w:t>1-лист черники, 2- лист осины, 3-ветки осины,4-кора, 5-хвоя ели, 6-ветки ели, 8 – кора ели, 9- лист березы, 10- ветки березы, 11- кора березы</w:t>
            </w:r>
          </w:p>
          <w:p w:rsidR="001273F5" w:rsidRPr="00EC1296" w:rsidRDefault="001273F5" w:rsidP="00EE3060">
            <w:pPr>
              <w:jc w:val="center"/>
              <w:rPr>
                <w:sz w:val="24"/>
                <w:szCs w:val="24"/>
              </w:rPr>
            </w:pPr>
          </w:p>
        </w:tc>
      </w:tr>
      <w:tr w:rsidR="001273F5" w:rsidRPr="00EC1296" w:rsidTr="00EE3060">
        <w:tc>
          <w:tcPr>
            <w:tcW w:w="9497" w:type="dxa"/>
            <w:gridSpan w:val="3"/>
          </w:tcPr>
          <w:p w:rsidR="001273F5" w:rsidRPr="00EC1296" w:rsidRDefault="001273F5" w:rsidP="00EE3060">
            <w:pPr>
              <w:pStyle w:val="BodyL"/>
              <w:spacing w:line="240" w:lineRule="auto"/>
              <w:rPr>
                <w:iCs/>
                <w:sz w:val="24"/>
              </w:rPr>
            </w:pPr>
            <w:r w:rsidRPr="00EC1296">
              <w:rPr>
                <w:iCs/>
                <w:sz w:val="24"/>
              </w:rPr>
              <w:t xml:space="preserve">Рис. </w:t>
            </w:r>
            <w:r w:rsidRPr="00EC1296">
              <w:rPr>
                <w:iCs/>
                <w:sz w:val="24"/>
                <w:lang w:val="en-US"/>
              </w:rPr>
              <w:t>S</w:t>
            </w:r>
            <w:r w:rsidRPr="00EC1296">
              <w:rPr>
                <w:iCs/>
                <w:sz w:val="24"/>
              </w:rPr>
              <w:t>1. Изменение содержания (А) экстрактивных веществ, (Б) целлюлозы, (В) лигнина, г на 100г образца с учетом потери массы за 14 месяца эксперимента по разложению опада. Вертикальные линии соответствуют SE (ошибка среднего)</w:t>
            </w:r>
          </w:p>
          <w:p w:rsidR="001273F5" w:rsidRPr="00EC1296" w:rsidRDefault="001273F5" w:rsidP="00EE3060">
            <w:pPr>
              <w:jc w:val="both"/>
              <w:rPr>
                <w:sz w:val="24"/>
                <w:szCs w:val="24"/>
              </w:rPr>
            </w:pPr>
          </w:p>
        </w:tc>
      </w:tr>
    </w:tbl>
    <w:p w:rsidR="001273F5" w:rsidRPr="00EC1296" w:rsidRDefault="001273F5" w:rsidP="001273F5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1F1315" w:rsidRPr="00EC1296" w:rsidRDefault="001F1315">
      <w:pPr>
        <w:spacing w:after="200" w:line="276" w:lineRule="auto"/>
        <w:rPr>
          <w:iCs/>
          <w:sz w:val="24"/>
        </w:rPr>
      </w:pPr>
      <w:r w:rsidRPr="00EC1296">
        <w:rPr>
          <w:iCs/>
          <w:sz w:val="24"/>
        </w:rPr>
        <w:br w:type="page"/>
      </w:r>
    </w:p>
    <w:p w:rsidR="001F1315" w:rsidRPr="00EC1296" w:rsidRDefault="00EE3060" w:rsidP="001F1315">
      <w:pPr>
        <w:spacing w:before="120"/>
        <w:ind w:firstLine="567"/>
        <w:jc w:val="both"/>
        <w:rPr>
          <w:color w:val="0D0D0D"/>
          <w:sz w:val="24"/>
          <w:szCs w:val="24"/>
        </w:rPr>
      </w:pPr>
      <w:r w:rsidRPr="00EC1296">
        <w:rPr>
          <w:iCs/>
          <w:sz w:val="24"/>
        </w:rPr>
        <w:lastRenderedPageBreak/>
        <w:t xml:space="preserve">Табл. </w:t>
      </w:r>
      <w:r w:rsidR="001F1315" w:rsidRPr="00EC1296">
        <w:rPr>
          <w:iCs/>
          <w:sz w:val="24"/>
          <w:lang w:val="en-US"/>
        </w:rPr>
        <w:t>S</w:t>
      </w:r>
      <w:r w:rsidR="001273F5" w:rsidRPr="00EC1296">
        <w:rPr>
          <w:iCs/>
          <w:sz w:val="24"/>
        </w:rPr>
        <w:t>3</w:t>
      </w:r>
      <w:r w:rsidR="001F1315" w:rsidRPr="00EC1296">
        <w:rPr>
          <w:iCs/>
          <w:sz w:val="24"/>
        </w:rPr>
        <w:t>.</w:t>
      </w:r>
      <w:r w:rsidR="001F1315" w:rsidRPr="00EC1296">
        <w:rPr>
          <w:color w:val="0D0D0D"/>
          <w:sz w:val="24"/>
          <w:szCs w:val="24"/>
        </w:rPr>
        <w:t xml:space="preserve"> Химический состав растительного опада в </w:t>
      </w:r>
      <w:r w:rsidR="0031772F" w:rsidRPr="00EC1296">
        <w:rPr>
          <w:color w:val="0D0D0D"/>
          <w:sz w:val="24"/>
          <w:szCs w:val="24"/>
        </w:rPr>
        <w:t>ельниках спустя</w:t>
      </w:r>
      <w:r w:rsidR="001F1315" w:rsidRPr="00EC1296">
        <w:rPr>
          <w:color w:val="0D0D0D"/>
          <w:sz w:val="24"/>
          <w:szCs w:val="24"/>
        </w:rPr>
        <w:t>14 месяцев после начала эксперимента</w:t>
      </w:r>
    </w:p>
    <w:tbl>
      <w:tblPr>
        <w:tblW w:w="0" w:type="auto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785"/>
        <w:gridCol w:w="1904"/>
        <w:gridCol w:w="1701"/>
        <w:gridCol w:w="1559"/>
        <w:gridCol w:w="1559"/>
        <w:gridCol w:w="1559"/>
      </w:tblGrid>
      <w:tr w:rsidR="001F1315" w:rsidRPr="00EC1296" w:rsidTr="00EE3060">
        <w:trPr>
          <w:jc w:val="center"/>
        </w:trPr>
        <w:tc>
          <w:tcPr>
            <w:tcW w:w="785" w:type="dxa"/>
            <w:tcBorders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№ пп</w:t>
            </w:r>
          </w:p>
        </w:tc>
        <w:tc>
          <w:tcPr>
            <w:tcW w:w="1904" w:type="dxa"/>
            <w:tcBorders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Вариант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С, %</w:t>
            </w:r>
          </w:p>
        </w:tc>
        <w:tc>
          <w:tcPr>
            <w:tcW w:w="1559" w:type="dxa"/>
            <w:tcBorders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H, %</w:t>
            </w:r>
          </w:p>
        </w:tc>
        <w:tc>
          <w:tcPr>
            <w:tcW w:w="1559" w:type="dxa"/>
            <w:tcBorders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N, %</w:t>
            </w:r>
          </w:p>
        </w:tc>
        <w:tc>
          <w:tcPr>
            <w:tcW w:w="1559" w:type="dxa"/>
            <w:tcBorders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С/</w:t>
            </w:r>
            <w:r w:rsidRPr="00EC1296">
              <w:rPr>
                <w:bCs/>
                <w:color w:val="0D0D0D"/>
                <w:sz w:val="24"/>
                <w:szCs w:val="24"/>
                <w:lang w:val="en-US"/>
              </w:rPr>
              <w:t>N</w:t>
            </w:r>
          </w:p>
        </w:tc>
      </w:tr>
      <w:tr w:rsidR="001F1315" w:rsidRPr="00EC1296" w:rsidTr="00EE3060">
        <w:trPr>
          <w:trHeight w:val="372"/>
          <w:jc w:val="center"/>
        </w:trPr>
        <w:tc>
          <w:tcPr>
            <w:tcW w:w="9067" w:type="dxa"/>
            <w:gridSpan w:val="6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Ельник черничный</w:t>
            </w:r>
          </w:p>
        </w:tc>
      </w:tr>
      <w:tr w:rsidR="001F1315" w:rsidRPr="00EC1296" w:rsidTr="00EE3060">
        <w:trPr>
          <w:trHeight w:val="313"/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черники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  <w:lang w:val="en-US"/>
              </w:rPr>
              <w:t>43.09</w:t>
            </w:r>
            <w:r w:rsidRPr="00EC1296">
              <w:rPr>
                <w:color w:val="0D0D0D"/>
                <w:sz w:val="24"/>
                <w:szCs w:val="24"/>
              </w:rPr>
              <w:t xml:space="preserve"> ± 0.27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5.76 ± 0.06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2.45 ± 0.03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42.05 ± 0.71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5.63 ± 0.14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3.11 ± 0.23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осины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48.35 ± 0.86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5.37 ± 0.02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0.96 ± 0.10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47.92 ± 0.84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5.48 ± 0.10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1.01 ± 0.04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Хвоя ели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47.59 ± 0.93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5.75 ± 0.07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1.50 ± 0.15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ели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51.09 ± 0.99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6.18 ± 0.06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1.33 ± 0.05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ели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39.61 ± 1.6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5.16 ± 0.03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0.65 ± 0.13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56.39 ± 2.94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6.23 ± 0.06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2.48 ± 0.09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березы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50.53 ± 1.35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6.14 ± 0.06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1.16 ± 0.01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57.45 ± 0.34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9.10 ± 0.36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0.67 ± 0.02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86</w:t>
            </w:r>
          </w:p>
        </w:tc>
      </w:tr>
      <w:tr w:rsidR="001F1315" w:rsidRPr="00EC1296" w:rsidTr="00EE3060">
        <w:trPr>
          <w:trHeight w:val="447"/>
          <w:jc w:val="center"/>
        </w:trPr>
        <w:tc>
          <w:tcPr>
            <w:tcW w:w="9067" w:type="dxa"/>
            <w:gridSpan w:val="6"/>
            <w:vAlign w:val="center"/>
          </w:tcPr>
          <w:p w:rsidR="001F131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Ельник кислично-черничный</w:t>
            </w:r>
          </w:p>
        </w:tc>
      </w:tr>
      <w:tr w:rsidR="001F1315" w:rsidRPr="00EC1296" w:rsidTr="00EE3060">
        <w:trPr>
          <w:trHeight w:val="313"/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черники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45.32 ± 1.52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6.14 ± 0.14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2.42 ± 0.01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осины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51.36 ± 0.34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5.87 ± 0.27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2.67 ± 0.29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52.5 ± 0.93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5.83 ± 0.04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1.09 ± 0.17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осины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44.06 ± 0.41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5.68 ± 0.35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1.21 ± 0.02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Хвоя ели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59.97 ± 0.11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6.68 ± 0.04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1.63 ± 0.08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ели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57.37 ± 0.17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6.51 ± 0.18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1.27 ± 0.04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7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ели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49.11 ± 0.75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5.52 ± 0.18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0.92 ± 0.03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 березы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53.34 ± 2.87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5.85 ± 0.02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2.26 ± 0.19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57.00 ± 0.43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6.46 ± 0.15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1.36 ± 0.02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березы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61.48 ± 0.31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8.38 ± 0.19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1.04 ± 0.10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1F1315" w:rsidRPr="00EC1296" w:rsidTr="00EE3060">
        <w:trPr>
          <w:jc w:val="center"/>
        </w:trPr>
        <w:tc>
          <w:tcPr>
            <w:tcW w:w="9067" w:type="dxa"/>
            <w:gridSpan w:val="6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</w:tr>
      <w:tr w:rsidR="001F1315" w:rsidRPr="00EC1296" w:rsidTr="00EE3060">
        <w:trPr>
          <w:trHeight w:val="313"/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черники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51.04 ± 0.36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6.04 ± 0.19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2.20 ± 0.04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50.24 ± 0.56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5.65 ± 0.14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3.81 ± 0.14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осины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51.39 ± 0.65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5.41 ± 0.76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0.62 ± 0.01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52.94 ± 1.61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6.32 ± 0.25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0.68 ± 0.02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Хвоя ели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51.40 ± 1.47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6.25 ± 0.25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1.70 ± 0.01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ели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53.4 ± 0.58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6.03 ± 0.06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0.98 ± 0.10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ели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46.7 ± 0.23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5.19 ± 0.07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0.65 ± 0.03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73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51.53 ± 0.47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5.81 ± 0.13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1.78 ± 0.14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березы</w:t>
            </w:r>
          </w:p>
        </w:tc>
        <w:tc>
          <w:tcPr>
            <w:tcW w:w="1701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49.09 ± 0.45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5.94 ± 0.24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0.75 ± 0.14</w:t>
            </w:r>
          </w:p>
        </w:tc>
        <w:tc>
          <w:tcPr>
            <w:tcW w:w="1559" w:type="dxa"/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1F131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58.59 ± 0.45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8.33 ± 0.37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0.76 ± 0.05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F1315" w:rsidRPr="00EC1296" w:rsidRDefault="001F131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78</w:t>
            </w:r>
          </w:p>
        </w:tc>
      </w:tr>
    </w:tbl>
    <w:p w:rsidR="001F1315" w:rsidRPr="00EC1296" w:rsidRDefault="001F1315" w:rsidP="001F1315">
      <w:pPr>
        <w:ind w:firstLine="567"/>
        <w:jc w:val="both"/>
        <w:rPr>
          <w:iCs/>
          <w:sz w:val="24"/>
        </w:rPr>
      </w:pPr>
    </w:p>
    <w:p w:rsidR="001F1315" w:rsidRPr="00EC1296" w:rsidRDefault="001F1315" w:rsidP="001F1315">
      <w:pPr>
        <w:rPr>
          <w:iCs/>
          <w:sz w:val="24"/>
        </w:rPr>
      </w:pPr>
      <w:r w:rsidRPr="00EC1296">
        <w:rPr>
          <w:iCs/>
          <w:sz w:val="24"/>
        </w:rPr>
        <w:br w:type="page"/>
      </w:r>
    </w:p>
    <w:p w:rsidR="001273F5" w:rsidRPr="00EC1296" w:rsidRDefault="001273F5" w:rsidP="001273F5">
      <w:pPr>
        <w:spacing w:before="120"/>
        <w:ind w:firstLine="567"/>
        <w:jc w:val="both"/>
        <w:rPr>
          <w:color w:val="0D0D0D"/>
          <w:sz w:val="24"/>
          <w:szCs w:val="24"/>
        </w:rPr>
      </w:pPr>
      <w:r w:rsidRPr="00EC1296">
        <w:rPr>
          <w:iCs/>
          <w:sz w:val="24"/>
        </w:rPr>
        <w:lastRenderedPageBreak/>
        <w:t xml:space="preserve">Табл. </w:t>
      </w:r>
      <w:r w:rsidRPr="00EC1296">
        <w:rPr>
          <w:iCs/>
          <w:sz w:val="24"/>
          <w:lang w:val="en-US"/>
        </w:rPr>
        <w:t>S</w:t>
      </w:r>
      <w:r w:rsidRPr="00EC1296">
        <w:rPr>
          <w:iCs/>
          <w:sz w:val="24"/>
        </w:rPr>
        <w:t>4.</w:t>
      </w:r>
      <w:r w:rsidRPr="00EC1296">
        <w:rPr>
          <w:color w:val="0D0D0D"/>
          <w:sz w:val="24"/>
          <w:szCs w:val="24"/>
        </w:rPr>
        <w:t xml:space="preserve">Химический состав растительного опада в </w:t>
      </w:r>
      <w:r w:rsidR="0031772F" w:rsidRPr="00EC1296">
        <w:rPr>
          <w:color w:val="0D0D0D"/>
          <w:sz w:val="24"/>
          <w:szCs w:val="24"/>
        </w:rPr>
        <w:t>ельниках</w:t>
      </w:r>
      <w:r w:rsidRPr="00EC1296">
        <w:rPr>
          <w:color w:val="0D0D0D"/>
          <w:sz w:val="24"/>
          <w:szCs w:val="24"/>
        </w:rPr>
        <w:t xml:space="preserve"> спустя 28 месяцев после начала эксперимента</w:t>
      </w:r>
    </w:p>
    <w:tbl>
      <w:tblPr>
        <w:tblW w:w="0" w:type="auto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785"/>
        <w:gridCol w:w="1904"/>
        <w:gridCol w:w="1701"/>
        <w:gridCol w:w="1559"/>
        <w:gridCol w:w="1559"/>
        <w:gridCol w:w="1559"/>
      </w:tblGrid>
      <w:tr w:rsidR="001273F5" w:rsidRPr="00EC1296" w:rsidTr="00EE3060">
        <w:trPr>
          <w:jc w:val="center"/>
        </w:trPr>
        <w:tc>
          <w:tcPr>
            <w:tcW w:w="785" w:type="dxa"/>
            <w:tcBorders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№ пп</w:t>
            </w:r>
          </w:p>
        </w:tc>
        <w:tc>
          <w:tcPr>
            <w:tcW w:w="1904" w:type="dxa"/>
            <w:tcBorders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Вариант</w:t>
            </w:r>
          </w:p>
        </w:tc>
        <w:tc>
          <w:tcPr>
            <w:tcW w:w="1701" w:type="dxa"/>
            <w:tcBorders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С, %</w:t>
            </w:r>
          </w:p>
        </w:tc>
        <w:tc>
          <w:tcPr>
            <w:tcW w:w="1559" w:type="dxa"/>
            <w:tcBorders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H, %</w:t>
            </w:r>
          </w:p>
        </w:tc>
        <w:tc>
          <w:tcPr>
            <w:tcW w:w="1559" w:type="dxa"/>
            <w:tcBorders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N, %</w:t>
            </w:r>
          </w:p>
        </w:tc>
        <w:tc>
          <w:tcPr>
            <w:tcW w:w="1559" w:type="dxa"/>
            <w:tcBorders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С/</w:t>
            </w:r>
            <w:r w:rsidRPr="00EC1296">
              <w:rPr>
                <w:bCs/>
                <w:color w:val="0D0D0D"/>
                <w:sz w:val="24"/>
                <w:szCs w:val="24"/>
                <w:lang w:val="en-US"/>
              </w:rPr>
              <w:t>N</w:t>
            </w:r>
          </w:p>
        </w:tc>
      </w:tr>
      <w:tr w:rsidR="001273F5" w:rsidRPr="00EC1296" w:rsidTr="00EE3060">
        <w:trPr>
          <w:trHeight w:val="372"/>
          <w:jc w:val="center"/>
        </w:trPr>
        <w:tc>
          <w:tcPr>
            <w:tcW w:w="9067" w:type="dxa"/>
            <w:gridSpan w:val="6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Ельник черничный</w:t>
            </w:r>
          </w:p>
        </w:tc>
      </w:tr>
      <w:tr w:rsidR="001273F5" w:rsidRPr="00EC1296" w:rsidTr="00EE3060">
        <w:trPr>
          <w:trHeight w:val="313"/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черники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42.14± 0.98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6.37 ± 0.11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2.60 ± 0.21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40.11± 0.91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6.18 ± 0.12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2.93 ± 0.20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осины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44.97± 0.80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5.37 ± 0.23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1.00 ± 0.20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46.75± 0.17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5.74 ± 0.14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0.74 ± 0.13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Хвоя ели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41.67± 1.75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6.26 ± 0.17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1.92 ± 0.10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ели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43.81± 1.11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6.20 ± 0.12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0.93 ± 0.09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ели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40.56± 0.23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5.54 ± 0.14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0.62 ± 0.08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42.06± 0.72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6.12 ± 0.10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2.82 ± 0.08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березы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46.43± 0.45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6.44 ± 0.22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1.27 ± 0.13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54.74</w:t>
            </w:r>
            <w:r w:rsidRPr="00EC1296">
              <w:rPr>
                <w:color w:val="0D0D0D"/>
                <w:sz w:val="24"/>
                <w:szCs w:val="24"/>
              </w:rPr>
              <w:t>± 0.22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8.52 ± 0.17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0.68 ± 0.05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81</w:t>
            </w:r>
          </w:p>
        </w:tc>
      </w:tr>
      <w:tr w:rsidR="001273F5" w:rsidRPr="00EC1296" w:rsidTr="00EE3060">
        <w:trPr>
          <w:trHeight w:val="447"/>
          <w:jc w:val="center"/>
        </w:trPr>
        <w:tc>
          <w:tcPr>
            <w:tcW w:w="9067" w:type="dxa"/>
            <w:gridSpan w:val="6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Ельник кислично-черничный</w:t>
            </w:r>
          </w:p>
        </w:tc>
      </w:tr>
      <w:tr w:rsidR="001273F5" w:rsidRPr="00EC1296" w:rsidTr="00EE3060">
        <w:trPr>
          <w:trHeight w:val="313"/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черники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42.78± 1.02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5.48 ± 0.10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2.35 ± 0.03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осины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42.79± 1.96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5.42 ± 0.24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3.39 ± 0.46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44.63± 0.52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6.02 ± 0.14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0.76 ± 0.07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59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осины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47.27± 0.65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5.56 ± 0.13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1.37 ± 0.23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Хвоя ели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42.94± 0.37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5.27 ± 0.27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0.96± 0.12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ели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45.13± 0.50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5.32 ± 0.15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0.61± 0.21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7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ели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38.74± 0.65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5.12 ± 0.11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0.61 ± 0.17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 березы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42.47± 0.64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5.47 ± 0.14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2.44 ± 0.13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46.31± 0.68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5.32 ± 0.11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1.27 ± 0.17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березы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47.63± 0.98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7.41 ± 0.12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0.44 ± 0.09</w:t>
            </w:r>
          </w:p>
        </w:tc>
        <w:tc>
          <w:tcPr>
            <w:tcW w:w="1559" w:type="dxa"/>
            <w:vAlign w:val="bottom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1273F5" w:rsidRPr="00EC1296" w:rsidTr="00EE3060">
        <w:trPr>
          <w:jc w:val="center"/>
        </w:trPr>
        <w:tc>
          <w:tcPr>
            <w:tcW w:w="9067" w:type="dxa"/>
            <w:gridSpan w:val="6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</w:tr>
      <w:tr w:rsidR="001273F5" w:rsidRPr="00EC1296" w:rsidTr="00EE3060">
        <w:trPr>
          <w:trHeight w:val="313"/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черники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42.40± 1.09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5.24 ± 0.22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2.50 ± 0.20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Листья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40.99± 0.78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5.75 ± 0.13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2.70 ± 0.24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осины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45.25± 0.96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5.23 ± 0.25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1.19 ± 0.19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47.19± 0.63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5.41 ± 0.27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0.49 ± 0.09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97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Хвоя ели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43.30± 1.14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5.86 ± 0.11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1.51 ± 0.20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ели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45.12± 0.66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6.00 ± 0.12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0.60 ± 0.10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ели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38.48±0.57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5.57 ± 0.36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0.53 ± 0.04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73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Лист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40.93± 1.47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6.26 ± 0.14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2.35 ± 0.14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Ветки березы</w:t>
            </w:r>
          </w:p>
        </w:tc>
        <w:tc>
          <w:tcPr>
            <w:tcW w:w="1701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48.66± 1.50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6.27 ± 0.12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1.13 ± 0.13</w:t>
            </w:r>
          </w:p>
        </w:tc>
        <w:tc>
          <w:tcPr>
            <w:tcW w:w="1559" w:type="dxa"/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1273F5" w:rsidRPr="00EC1296" w:rsidTr="00EE3060">
        <w:trPr>
          <w:jc w:val="center"/>
        </w:trPr>
        <w:tc>
          <w:tcPr>
            <w:tcW w:w="785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/>
                <w:bCs/>
                <w:color w:val="0D0D0D"/>
                <w:sz w:val="24"/>
                <w:szCs w:val="24"/>
              </w:rPr>
            </w:pPr>
            <w:r w:rsidRPr="00EC1296">
              <w:rPr>
                <w:bCs/>
                <w:color w:val="0D0D0D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31772F">
            <w:pPr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Кора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53.56± 1.71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7.17 ± 0.11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color w:val="0D0D0D"/>
                <w:sz w:val="24"/>
                <w:szCs w:val="24"/>
              </w:rPr>
            </w:pPr>
            <w:r w:rsidRPr="00EC1296">
              <w:rPr>
                <w:color w:val="0D0D0D"/>
                <w:sz w:val="24"/>
                <w:szCs w:val="24"/>
              </w:rPr>
              <w:t>0.51 ± 0.15</w:t>
            </w:r>
          </w:p>
        </w:tc>
        <w:tc>
          <w:tcPr>
            <w:tcW w:w="1559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1273F5" w:rsidRPr="00EC1296" w:rsidRDefault="001273F5" w:rsidP="00EE30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104</w:t>
            </w:r>
          </w:p>
        </w:tc>
      </w:tr>
    </w:tbl>
    <w:p w:rsidR="001273F5" w:rsidRPr="00EC1296" w:rsidRDefault="001273F5" w:rsidP="001273F5">
      <w:pPr>
        <w:pStyle w:val="BodyL"/>
        <w:rPr>
          <w:iCs/>
          <w:sz w:val="24"/>
        </w:rPr>
      </w:pPr>
    </w:p>
    <w:p w:rsidR="001273F5" w:rsidRPr="00EC1296" w:rsidRDefault="001273F5" w:rsidP="001273F5">
      <w:pPr>
        <w:rPr>
          <w:iCs/>
          <w:sz w:val="24"/>
        </w:rPr>
      </w:pPr>
    </w:p>
    <w:p w:rsidR="001F1315" w:rsidRPr="00EC1296" w:rsidRDefault="001F1315" w:rsidP="001F1315">
      <w:pPr>
        <w:rPr>
          <w:iCs/>
          <w:sz w:val="24"/>
        </w:rPr>
      </w:pPr>
      <w:r w:rsidRPr="00EC1296">
        <w:rPr>
          <w:iCs/>
          <w:sz w:val="24"/>
        </w:rPr>
        <w:br w:type="page"/>
      </w:r>
    </w:p>
    <w:p w:rsidR="001F1315" w:rsidRPr="00EC1296" w:rsidRDefault="001F1315" w:rsidP="001F1315">
      <w:pPr>
        <w:ind w:firstLine="567"/>
        <w:jc w:val="both"/>
        <w:rPr>
          <w:noProof/>
          <w:sz w:val="24"/>
          <w:szCs w:val="24"/>
        </w:rPr>
      </w:pPr>
      <w:r w:rsidRPr="00EC1296">
        <w:rPr>
          <w:iCs/>
          <w:sz w:val="24"/>
        </w:rPr>
        <w:lastRenderedPageBreak/>
        <w:t xml:space="preserve">Табл. </w:t>
      </w:r>
      <w:r w:rsidRPr="00EC1296">
        <w:rPr>
          <w:iCs/>
          <w:sz w:val="24"/>
          <w:lang w:val="en-US"/>
        </w:rPr>
        <w:t>S</w:t>
      </w:r>
      <w:r w:rsidR="001273F5" w:rsidRPr="00EC1296">
        <w:rPr>
          <w:iCs/>
          <w:sz w:val="24"/>
        </w:rPr>
        <w:t>5</w:t>
      </w:r>
      <w:r w:rsidRPr="00EC1296">
        <w:rPr>
          <w:iCs/>
          <w:sz w:val="24"/>
        </w:rPr>
        <w:t>.</w:t>
      </w:r>
      <w:r w:rsidRPr="00EC1296">
        <w:rPr>
          <w:noProof/>
          <w:sz w:val="24"/>
          <w:szCs w:val="24"/>
        </w:rPr>
        <w:t>Значимость различий  (р=0.05) между массой образцов различных растительных материалов на разных стадиях эксперимента в ельника</w:t>
      </w:r>
      <w:r w:rsidR="001273F5" w:rsidRPr="00EC1296">
        <w:rPr>
          <w:noProof/>
          <w:sz w:val="24"/>
          <w:szCs w:val="24"/>
        </w:rPr>
        <w:t xml:space="preserve">х </w:t>
      </w:r>
      <w:r w:rsidRPr="00EC1296">
        <w:rPr>
          <w:noProof/>
          <w:sz w:val="24"/>
          <w:szCs w:val="24"/>
        </w:rPr>
        <w:t>по результатам дисперсионного анализа. Незначимые различия показаны курсивом</w:t>
      </w:r>
    </w:p>
    <w:tbl>
      <w:tblPr>
        <w:tblW w:w="1034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997"/>
        <w:gridCol w:w="3524"/>
        <w:gridCol w:w="1842"/>
        <w:gridCol w:w="1985"/>
      </w:tblGrid>
      <w:tr w:rsidR="001F1315" w:rsidRPr="00EC1296" w:rsidTr="0031772F">
        <w:trPr>
          <w:trHeight w:val="351"/>
        </w:trPr>
        <w:tc>
          <w:tcPr>
            <w:tcW w:w="2997" w:type="dxa"/>
            <w:tcBorders>
              <w:bottom w:val="single" w:sz="4" w:space="0" w:color="7F7F7F"/>
            </w:tcBorders>
            <w:noWrap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Вид растительного опада</w:t>
            </w:r>
          </w:p>
        </w:tc>
        <w:tc>
          <w:tcPr>
            <w:tcW w:w="3524" w:type="dxa"/>
            <w:tcBorders>
              <w:bottom w:val="single" w:sz="4" w:space="0" w:color="7F7F7F"/>
            </w:tcBorders>
            <w:noWrap/>
            <w:vAlign w:val="center"/>
          </w:tcPr>
          <w:p w:rsidR="001F1315" w:rsidRPr="00EC1296" w:rsidRDefault="0031772F" w:rsidP="00EE30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iCs/>
                <w:lang w:eastAsia="ar-SA"/>
              </w:rPr>
              <w:t>Тип леса</w:t>
            </w:r>
          </w:p>
        </w:tc>
        <w:tc>
          <w:tcPr>
            <w:tcW w:w="1842" w:type="dxa"/>
            <w:tcBorders>
              <w:bottom w:val="single" w:sz="4" w:space="0" w:color="7F7F7F"/>
            </w:tcBorders>
            <w:noWrap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C1296">
              <w:rPr>
                <w:bCs/>
                <w:i/>
                <w:color w:val="000000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bottom w:val="single" w:sz="4" w:space="0" w:color="7F7F7F"/>
            </w:tcBorders>
            <w:noWrap/>
            <w:vAlign w:val="center"/>
          </w:tcPr>
          <w:p w:rsidR="001F1315" w:rsidRPr="00EC1296" w:rsidRDefault="001F1315" w:rsidP="00EE3060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C1296">
              <w:rPr>
                <w:bCs/>
                <w:i/>
                <w:color w:val="000000"/>
                <w:sz w:val="24"/>
                <w:szCs w:val="24"/>
              </w:rPr>
              <w:t>p</w:t>
            </w:r>
          </w:p>
        </w:tc>
      </w:tr>
      <w:tr w:rsidR="001F1315" w:rsidRPr="00EC1296" w:rsidTr="0031772F">
        <w:trPr>
          <w:trHeight w:val="288"/>
        </w:trPr>
        <w:tc>
          <w:tcPr>
            <w:tcW w:w="299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Листья черники</w:t>
            </w: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</w:t>
            </w:r>
            <w:r w:rsidR="001F1315" w:rsidRPr="00EC1296">
              <w:rPr>
                <w:color w:val="000000"/>
                <w:sz w:val="24"/>
                <w:szCs w:val="24"/>
              </w:rPr>
              <w:t>ерничн</w:t>
            </w:r>
            <w:r w:rsidRPr="00EC1296">
              <w:rPr>
                <w:color w:val="000000"/>
                <w:sz w:val="24"/>
                <w:szCs w:val="24"/>
              </w:rPr>
              <w:t>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0.0001</w:t>
            </w:r>
          </w:p>
        </w:tc>
      </w:tr>
      <w:tr w:rsidR="001F1315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1F1315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</w:t>
            </w:r>
            <w:r w:rsidR="001F1315" w:rsidRPr="00EC1296">
              <w:rPr>
                <w:color w:val="000000"/>
                <w:sz w:val="24"/>
                <w:szCs w:val="24"/>
              </w:rPr>
              <w:t>ислично-черничн</w:t>
            </w:r>
            <w:r w:rsidRPr="00EC1296">
              <w:rPr>
                <w:color w:val="000000"/>
                <w:sz w:val="24"/>
                <w:szCs w:val="24"/>
              </w:rPr>
              <w:t>ый</w:t>
            </w:r>
          </w:p>
        </w:tc>
        <w:tc>
          <w:tcPr>
            <w:tcW w:w="1842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0.0200</w:t>
            </w:r>
          </w:p>
        </w:tc>
      </w:tr>
      <w:tr w:rsidR="001F1315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0.0001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 w:val="restart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Листья осины</w:t>
            </w: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черничный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0.0037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кислично-черничный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0.0001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1626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Ветки осины</w:t>
            </w: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черничный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0.0100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кислично-черничный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0.4000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0.0200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 w:val="restart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Кора осины</w:t>
            </w: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черничный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0.0030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кислично-черничный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0.2000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0.0014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Хвоя ели</w:t>
            </w: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черничный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0.0070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кислично-черничный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0.0100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0.0003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 w:val="restart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Ветки ели</w:t>
            </w: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черничный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0.0001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кислично-черничный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0.0900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0.0001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Кора ели</w:t>
            </w: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черничный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0.0007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кислично-черничный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0.0007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0.0010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 w:val="restart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Лист березы</w:t>
            </w: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черничный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0.0001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кислично-черничный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0.0035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0.0350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 w:val="restart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Ветки березы</w:t>
            </w: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черничный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0.0075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кислично-черничный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0.6000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0.3600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 w:val="restart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Кора березы</w:t>
            </w: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черничный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кислично-черничный</w:t>
            </w:r>
          </w:p>
        </w:tc>
        <w:tc>
          <w:tcPr>
            <w:tcW w:w="1842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0.4000</w:t>
            </w:r>
          </w:p>
        </w:tc>
      </w:tr>
      <w:tr w:rsidR="0031772F" w:rsidRPr="00EC1296" w:rsidTr="0031772F">
        <w:trPr>
          <w:trHeight w:val="288"/>
        </w:trPr>
        <w:tc>
          <w:tcPr>
            <w:tcW w:w="2997" w:type="dxa"/>
            <w:vMerge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noWrap/>
            <w:vAlign w:val="center"/>
            <w:hideMark/>
          </w:tcPr>
          <w:p w:rsidR="0031772F" w:rsidRPr="00EC1296" w:rsidRDefault="0031772F" w:rsidP="0031772F">
            <w:pPr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Ельник приручейный</w:t>
            </w:r>
          </w:p>
        </w:tc>
        <w:tc>
          <w:tcPr>
            <w:tcW w:w="1842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noWrap/>
            <w:vAlign w:val="center"/>
            <w:hideMark/>
          </w:tcPr>
          <w:p w:rsidR="0031772F" w:rsidRPr="00EC1296" w:rsidRDefault="0031772F" w:rsidP="0031772F">
            <w:pPr>
              <w:jc w:val="center"/>
              <w:rPr>
                <w:color w:val="000000"/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0.0072</w:t>
            </w:r>
          </w:p>
        </w:tc>
      </w:tr>
    </w:tbl>
    <w:p w:rsidR="001F1315" w:rsidRPr="00EC1296" w:rsidRDefault="001F1315" w:rsidP="001F1315">
      <w:pPr>
        <w:ind w:firstLine="567"/>
        <w:jc w:val="both"/>
        <w:rPr>
          <w:sz w:val="24"/>
          <w:szCs w:val="24"/>
        </w:rPr>
      </w:pPr>
    </w:p>
    <w:p w:rsidR="001F1315" w:rsidRPr="00EC1296" w:rsidRDefault="001F1315" w:rsidP="001F1315">
      <w:pPr>
        <w:rPr>
          <w:iCs/>
          <w:sz w:val="24"/>
        </w:rPr>
      </w:pPr>
      <w:r w:rsidRPr="00EC1296">
        <w:rPr>
          <w:iCs/>
          <w:sz w:val="24"/>
        </w:rPr>
        <w:br w:type="page"/>
      </w:r>
    </w:p>
    <w:p w:rsidR="001F1315" w:rsidRPr="00EC1296" w:rsidRDefault="001F1315" w:rsidP="001F1315">
      <w:pPr>
        <w:spacing w:before="120" w:after="120"/>
        <w:ind w:firstLine="567"/>
        <w:jc w:val="both"/>
        <w:rPr>
          <w:noProof/>
          <w:sz w:val="24"/>
          <w:szCs w:val="24"/>
        </w:rPr>
      </w:pPr>
      <w:r w:rsidRPr="00EC1296">
        <w:rPr>
          <w:iCs/>
          <w:sz w:val="24"/>
        </w:rPr>
        <w:lastRenderedPageBreak/>
        <w:t xml:space="preserve">Табл. </w:t>
      </w:r>
      <w:r w:rsidRPr="00EC1296">
        <w:rPr>
          <w:iCs/>
          <w:sz w:val="24"/>
          <w:lang w:val="en-US"/>
        </w:rPr>
        <w:t>S</w:t>
      </w:r>
      <w:r w:rsidR="0031772F" w:rsidRPr="00EC1296">
        <w:rPr>
          <w:iCs/>
          <w:sz w:val="24"/>
        </w:rPr>
        <w:t>6</w:t>
      </w:r>
      <w:r w:rsidRPr="00EC1296">
        <w:rPr>
          <w:iCs/>
          <w:sz w:val="24"/>
        </w:rPr>
        <w:t xml:space="preserve">. </w:t>
      </w:r>
      <w:r w:rsidRPr="00EC1296">
        <w:rPr>
          <w:noProof/>
          <w:sz w:val="24"/>
          <w:szCs w:val="24"/>
        </w:rPr>
        <w:t>Значимость различий между массой образцов различных растительных материалов в ельника</w:t>
      </w:r>
      <w:r w:rsidR="001273F5" w:rsidRPr="00EC1296">
        <w:rPr>
          <w:noProof/>
          <w:sz w:val="24"/>
          <w:szCs w:val="24"/>
        </w:rPr>
        <w:t>х на ранних</w:t>
      </w:r>
      <w:r w:rsidRPr="00EC1296">
        <w:rPr>
          <w:noProof/>
          <w:sz w:val="24"/>
          <w:szCs w:val="24"/>
        </w:rPr>
        <w:t xml:space="preserve"> стадиях</w:t>
      </w:r>
      <w:r w:rsidR="001273F5" w:rsidRPr="00EC1296">
        <w:rPr>
          <w:noProof/>
          <w:sz w:val="24"/>
          <w:szCs w:val="24"/>
        </w:rPr>
        <w:t xml:space="preserve"> (9-14 мес.)</w:t>
      </w:r>
      <w:r w:rsidRPr="00EC1296">
        <w:rPr>
          <w:noProof/>
          <w:sz w:val="24"/>
          <w:szCs w:val="24"/>
        </w:rPr>
        <w:t xml:space="preserve"> эксперимента по результатам дисперсионного анализа. Незначимые различия показаны курсивом</w:t>
      </w:r>
    </w:p>
    <w:tbl>
      <w:tblPr>
        <w:tblpPr w:leftFromText="180" w:rightFromText="180" w:vertAnchor="text" w:horzAnchor="page" w:tblpX="1123" w:tblpY="103"/>
        <w:tblW w:w="993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850"/>
        <w:gridCol w:w="1701"/>
        <w:gridCol w:w="1843"/>
        <w:gridCol w:w="1701"/>
        <w:gridCol w:w="1843"/>
      </w:tblGrid>
      <w:tr w:rsidR="001F1315" w:rsidRPr="00EC1296" w:rsidTr="00EE3060">
        <w:trPr>
          <w:trHeight w:val="408"/>
        </w:trPr>
        <w:tc>
          <w:tcPr>
            <w:tcW w:w="2850" w:type="dxa"/>
            <w:vMerge w:val="restart"/>
            <w:tcBorders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Вид растительного материала</w:t>
            </w:r>
          </w:p>
        </w:tc>
        <w:tc>
          <w:tcPr>
            <w:tcW w:w="3544" w:type="dxa"/>
            <w:gridSpan w:val="2"/>
            <w:tcBorders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9 месяцев</w:t>
            </w:r>
          </w:p>
        </w:tc>
        <w:tc>
          <w:tcPr>
            <w:tcW w:w="3544" w:type="dxa"/>
            <w:gridSpan w:val="2"/>
            <w:tcBorders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14 месяцев</w:t>
            </w:r>
          </w:p>
        </w:tc>
      </w:tr>
      <w:tr w:rsidR="001F1315" w:rsidRPr="00EC1296" w:rsidTr="00EE3060">
        <w:trPr>
          <w:trHeight w:val="302"/>
        </w:trPr>
        <w:tc>
          <w:tcPr>
            <w:tcW w:w="2850" w:type="dxa"/>
            <w:vMerge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color w:val="000000"/>
                <w:sz w:val="24"/>
                <w:szCs w:val="24"/>
              </w:rPr>
              <w:t>F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color w:val="000000"/>
                <w:sz w:val="24"/>
                <w:szCs w:val="24"/>
              </w:rPr>
              <w:t>F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color w:val="000000"/>
                <w:sz w:val="24"/>
                <w:szCs w:val="24"/>
              </w:rPr>
              <w:t>p</w:t>
            </w:r>
          </w:p>
        </w:tc>
      </w:tr>
      <w:tr w:rsidR="001F1315" w:rsidRPr="00EC1296" w:rsidTr="00EE3060">
        <w:trPr>
          <w:trHeight w:val="285"/>
        </w:trPr>
        <w:tc>
          <w:tcPr>
            <w:tcW w:w="2850" w:type="dxa"/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Листья черники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0.007</w:t>
            </w:r>
          </w:p>
        </w:tc>
      </w:tr>
      <w:tr w:rsidR="001F1315" w:rsidRPr="00EC1296" w:rsidTr="00EE3060">
        <w:trPr>
          <w:trHeight w:val="285"/>
        </w:trPr>
        <w:tc>
          <w:tcPr>
            <w:tcW w:w="2850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Лист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0.0001</w:t>
            </w:r>
          </w:p>
        </w:tc>
      </w:tr>
      <w:tr w:rsidR="001F1315" w:rsidRPr="00EC1296" w:rsidTr="00EE3060">
        <w:trPr>
          <w:trHeight w:val="285"/>
        </w:trPr>
        <w:tc>
          <w:tcPr>
            <w:tcW w:w="2850" w:type="dxa"/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Ветки осины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0.4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0.07</w:t>
            </w:r>
          </w:p>
        </w:tc>
      </w:tr>
      <w:tr w:rsidR="001F1315" w:rsidRPr="00EC1296" w:rsidTr="00EE3060">
        <w:trPr>
          <w:trHeight w:val="285"/>
        </w:trPr>
        <w:tc>
          <w:tcPr>
            <w:tcW w:w="2850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Кора осины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0.5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0.6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1.3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0.3</w:t>
            </w:r>
          </w:p>
        </w:tc>
      </w:tr>
      <w:tr w:rsidR="001F1315" w:rsidRPr="00EC1296" w:rsidTr="00EE3060">
        <w:trPr>
          <w:trHeight w:val="285"/>
        </w:trPr>
        <w:tc>
          <w:tcPr>
            <w:tcW w:w="2850" w:type="dxa"/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Хвоя ели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2.6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0.1</w:t>
            </w:r>
          </w:p>
        </w:tc>
      </w:tr>
      <w:tr w:rsidR="001F1315" w:rsidRPr="00EC1296" w:rsidTr="00EE3060">
        <w:trPr>
          <w:trHeight w:val="285"/>
        </w:trPr>
        <w:tc>
          <w:tcPr>
            <w:tcW w:w="2850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Ветки ели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0.02</w:t>
            </w:r>
          </w:p>
        </w:tc>
      </w:tr>
      <w:tr w:rsidR="001F1315" w:rsidRPr="00EC1296" w:rsidTr="00EE3060">
        <w:trPr>
          <w:trHeight w:val="285"/>
        </w:trPr>
        <w:tc>
          <w:tcPr>
            <w:tcW w:w="2850" w:type="dxa"/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Кора ели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0.6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0.5</w:t>
            </w:r>
          </w:p>
        </w:tc>
      </w:tr>
      <w:tr w:rsidR="001F1315" w:rsidRPr="00EC1296" w:rsidTr="00EE3060">
        <w:trPr>
          <w:trHeight w:val="285"/>
        </w:trPr>
        <w:tc>
          <w:tcPr>
            <w:tcW w:w="2850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Листья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3.2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0.07</w:t>
            </w:r>
          </w:p>
        </w:tc>
      </w:tr>
      <w:tr w:rsidR="001F1315" w:rsidRPr="00EC1296" w:rsidTr="00EE3060">
        <w:trPr>
          <w:trHeight w:val="285"/>
        </w:trPr>
        <w:tc>
          <w:tcPr>
            <w:tcW w:w="2850" w:type="dxa"/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Ветки березы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1.7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0.2</w:t>
            </w:r>
          </w:p>
        </w:tc>
        <w:tc>
          <w:tcPr>
            <w:tcW w:w="1701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0.07</w:t>
            </w:r>
          </w:p>
        </w:tc>
      </w:tr>
      <w:tr w:rsidR="001F1315" w:rsidRPr="00E20D0C" w:rsidTr="00EE3060">
        <w:trPr>
          <w:trHeight w:val="285"/>
        </w:trPr>
        <w:tc>
          <w:tcPr>
            <w:tcW w:w="2850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31772F">
            <w:pPr>
              <w:ind w:firstLine="176"/>
              <w:rPr>
                <w:b/>
                <w:bCs/>
                <w:sz w:val="24"/>
                <w:szCs w:val="24"/>
              </w:rPr>
            </w:pPr>
            <w:r w:rsidRPr="00EC1296">
              <w:rPr>
                <w:bCs/>
                <w:color w:val="000000"/>
                <w:sz w:val="24"/>
                <w:szCs w:val="24"/>
              </w:rPr>
              <w:t>Кора березы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0.07</w:t>
            </w:r>
          </w:p>
        </w:tc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EC1296" w:rsidRDefault="001F1315" w:rsidP="00EE3060">
            <w:pPr>
              <w:jc w:val="center"/>
              <w:rPr>
                <w:sz w:val="24"/>
                <w:szCs w:val="24"/>
              </w:rPr>
            </w:pPr>
            <w:r w:rsidRPr="00EC129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noWrap/>
            <w:vAlign w:val="center"/>
            <w:hideMark/>
          </w:tcPr>
          <w:p w:rsidR="001F1315" w:rsidRPr="005C62ED" w:rsidRDefault="001F1315" w:rsidP="00EE3060">
            <w:pPr>
              <w:jc w:val="center"/>
              <w:rPr>
                <w:i/>
                <w:sz w:val="24"/>
                <w:szCs w:val="24"/>
              </w:rPr>
            </w:pPr>
            <w:r w:rsidRPr="00EC1296">
              <w:rPr>
                <w:i/>
                <w:sz w:val="24"/>
                <w:szCs w:val="24"/>
              </w:rPr>
              <w:t>0.1</w:t>
            </w:r>
            <w:bookmarkStart w:id="4" w:name="_GoBack"/>
            <w:bookmarkEnd w:id="4"/>
          </w:p>
        </w:tc>
      </w:tr>
    </w:tbl>
    <w:tbl>
      <w:tblPr>
        <w:tblW w:w="9497" w:type="dxa"/>
        <w:tblInd w:w="392" w:type="dxa"/>
        <w:tblLook w:val="04A0" w:firstRow="1" w:lastRow="0" w:firstColumn="1" w:lastColumn="0" w:noHBand="0" w:noVBand="1"/>
      </w:tblPr>
      <w:tblGrid>
        <w:gridCol w:w="696"/>
        <w:gridCol w:w="438"/>
        <w:gridCol w:w="8363"/>
      </w:tblGrid>
      <w:tr w:rsidR="009C058F" w:rsidRPr="00304C68" w:rsidTr="00EE3060">
        <w:trPr>
          <w:cantSplit/>
          <w:trHeight w:val="1134"/>
        </w:trPr>
        <w:tc>
          <w:tcPr>
            <w:tcW w:w="696" w:type="dxa"/>
            <w:shd w:val="clear" w:color="auto" w:fill="auto"/>
          </w:tcPr>
          <w:p w:rsidR="009C058F" w:rsidRPr="00304C68" w:rsidRDefault="009C058F" w:rsidP="00EE3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" w:type="dxa"/>
            <w:textDirection w:val="btLr"/>
          </w:tcPr>
          <w:p w:rsidR="009C058F" w:rsidRPr="00C26FBC" w:rsidRDefault="009C058F" w:rsidP="00EE3060">
            <w:pPr>
              <w:ind w:left="113" w:right="113"/>
              <w:jc w:val="both"/>
              <w:rPr>
                <w:b/>
                <w:sz w:val="16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C058F" w:rsidRPr="00304C68" w:rsidRDefault="009C058F" w:rsidP="00EE3060">
            <w:pPr>
              <w:jc w:val="both"/>
              <w:rPr>
                <w:sz w:val="24"/>
                <w:szCs w:val="24"/>
              </w:rPr>
            </w:pPr>
          </w:p>
        </w:tc>
      </w:tr>
    </w:tbl>
    <w:p w:rsidR="009C058F" w:rsidRDefault="009C058F"/>
    <w:sectPr w:rsidR="009C058F" w:rsidSect="0099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A430E"/>
    <w:multiLevelType w:val="hybridMultilevel"/>
    <w:tmpl w:val="4CA0E576"/>
    <w:lvl w:ilvl="0" w:tplc="65C222CA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6F76"/>
    <w:multiLevelType w:val="hybridMultilevel"/>
    <w:tmpl w:val="E996CB9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D3DD0"/>
    <w:multiLevelType w:val="hybridMultilevel"/>
    <w:tmpl w:val="3BAEF7FA"/>
    <w:lvl w:ilvl="0" w:tplc="13121410">
      <w:start w:val="1"/>
      <w:numFmt w:val="decimal"/>
      <w:lvlText w:val="%1."/>
      <w:lvlJc w:val="left"/>
      <w:pPr>
        <w:tabs>
          <w:tab w:val="num" w:pos="2099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0B13027C"/>
    <w:multiLevelType w:val="hybridMultilevel"/>
    <w:tmpl w:val="9E22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66F9D"/>
    <w:multiLevelType w:val="hybridMultilevel"/>
    <w:tmpl w:val="479A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1DB9"/>
    <w:multiLevelType w:val="hybridMultilevel"/>
    <w:tmpl w:val="7DC42DA2"/>
    <w:lvl w:ilvl="0" w:tplc="A11C4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4D2C20"/>
    <w:multiLevelType w:val="hybridMultilevel"/>
    <w:tmpl w:val="9E22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34EB"/>
    <w:multiLevelType w:val="multilevel"/>
    <w:tmpl w:val="A6D83AA0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422B"/>
    <w:multiLevelType w:val="hybridMultilevel"/>
    <w:tmpl w:val="09A41F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2CB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9B6782C"/>
    <w:multiLevelType w:val="hybridMultilevel"/>
    <w:tmpl w:val="5C3E4408"/>
    <w:lvl w:ilvl="0" w:tplc="97307F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BE6149"/>
    <w:multiLevelType w:val="hybridMultilevel"/>
    <w:tmpl w:val="46A0B9B4"/>
    <w:lvl w:ilvl="0" w:tplc="E688B458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CC65645"/>
    <w:multiLevelType w:val="hybridMultilevel"/>
    <w:tmpl w:val="E680380C"/>
    <w:lvl w:ilvl="0" w:tplc="84845E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D61D9"/>
    <w:multiLevelType w:val="hybridMultilevel"/>
    <w:tmpl w:val="11066A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161F5A"/>
    <w:multiLevelType w:val="hybridMultilevel"/>
    <w:tmpl w:val="E826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87679"/>
    <w:multiLevelType w:val="hybridMultilevel"/>
    <w:tmpl w:val="D26031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837"/>
    <w:multiLevelType w:val="hybridMultilevel"/>
    <w:tmpl w:val="91A25A3E"/>
    <w:lvl w:ilvl="0" w:tplc="839ECA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F639A"/>
    <w:multiLevelType w:val="hybridMultilevel"/>
    <w:tmpl w:val="E91A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905D3"/>
    <w:multiLevelType w:val="singleLevel"/>
    <w:tmpl w:val="DAA2F5AC"/>
    <w:lvl w:ilvl="0">
      <w:start w:val="1"/>
      <w:numFmt w:val="decimal"/>
      <w:lvlText w:val="%1. "/>
      <w:legacy w:legacy="1" w:legacySpace="0" w:legacyIndent="360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9" w15:restartNumberingAfterBreak="0">
    <w:nsid w:val="3E1B4E04"/>
    <w:multiLevelType w:val="hybridMultilevel"/>
    <w:tmpl w:val="764EFCE0"/>
    <w:lvl w:ilvl="0" w:tplc="BB4840C4">
      <w:start w:val="1"/>
      <w:numFmt w:val="decimal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4F562B"/>
    <w:multiLevelType w:val="multilevel"/>
    <w:tmpl w:val="F6C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D47CF"/>
    <w:multiLevelType w:val="hybridMultilevel"/>
    <w:tmpl w:val="3050B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40C38"/>
    <w:multiLevelType w:val="hybridMultilevel"/>
    <w:tmpl w:val="DFE28C54"/>
    <w:lvl w:ilvl="0" w:tplc="FF3A1C9C">
      <w:start w:val="1"/>
      <w:numFmt w:val="decimal"/>
      <w:lvlText w:val="%1."/>
      <w:lvlJc w:val="left"/>
      <w:pPr>
        <w:ind w:left="816" w:hanging="816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4C066C"/>
    <w:multiLevelType w:val="hybridMultilevel"/>
    <w:tmpl w:val="5C3E4408"/>
    <w:lvl w:ilvl="0" w:tplc="97307F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4F5740"/>
    <w:multiLevelType w:val="hybridMultilevel"/>
    <w:tmpl w:val="C3BC9F94"/>
    <w:lvl w:ilvl="0" w:tplc="7102C7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958BE"/>
    <w:multiLevelType w:val="hybridMultilevel"/>
    <w:tmpl w:val="7A8E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00263"/>
    <w:multiLevelType w:val="hybridMultilevel"/>
    <w:tmpl w:val="39F03B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2598B"/>
    <w:multiLevelType w:val="hybridMultilevel"/>
    <w:tmpl w:val="E0E652DC"/>
    <w:lvl w:ilvl="0" w:tplc="FF3A1C9C">
      <w:start w:val="1"/>
      <w:numFmt w:val="decimal"/>
      <w:lvlText w:val="%1."/>
      <w:lvlJc w:val="left"/>
      <w:pPr>
        <w:ind w:left="816" w:hanging="816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2640E8"/>
    <w:multiLevelType w:val="hybridMultilevel"/>
    <w:tmpl w:val="D17E792E"/>
    <w:lvl w:ilvl="0" w:tplc="65C222CA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996E7A"/>
    <w:multiLevelType w:val="hybridMultilevel"/>
    <w:tmpl w:val="95E85A72"/>
    <w:lvl w:ilvl="0" w:tplc="F0163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679AB"/>
    <w:multiLevelType w:val="hybridMultilevel"/>
    <w:tmpl w:val="DFFA1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C3C04"/>
    <w:multiLevelType w:val="hybridMultilevel"/>
    <w:tmpl w:val="86A6152A"/>
    <w:lvl w:ilvl="0" w:tplc="1146183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B782FAB"/>
    <w:multiLevelType w:val="hybridMultilevel"/>
    <w:tmpl w:val="EECED9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A6C68"/>
    <w:multiLevelType w:val="hybridMultilevel"/>
    <w:tmpl w:val="AC6AD27A"/>
    <w:lvl w:ilvl="0" w:tplc="3D3C980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C52619C"/>
    <w:multiLevelType w:val="hybridMultilevel"/>
    <w:tmpl w:val="C96A9866"/>
    <w:lvl w:ilvl="0" w:tplc="8E085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E310E59"/>
    <w:multiLevelType w:val="hybridMultilevel"/>
    <w:tmpl w:val="5C3E4408"/>
    <w:lvl w:ilvl="0" w:tplc="97307F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4DC7BF9"/>
    <w:multiLevelType w:val="hybridMultilevel"/>
    <w:tmpl w:val="89309E70"/>
    <w:lvl w:ilvl="0" w:tplc="C568B094">
      <w:start w:val="1"/>
      <w:numFmt w:val="decimal"/>
      <w:pStyle w:val="References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77136D6D"/>
    <w:multiLevelType w:val="hybridMultilevel"/>
    <w:tmpl w:val="946C7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E2FE1"/>
    <w:multiLevelType w:val="hybridMultilevel"/>
    <w:tmpl w:val="A6D83AA0"/>
    <w:lvl w:ilvl="0" w:tplc="64AC953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63631"/>
    <w:multiLevelType w:val="multilevel"/>
    <w:tmpl w:val="42CA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8765C1"/>
    <w:multiLevelType w:val="hybridMultilevel"/>
    <w:tmpl w:val="223480AC"/>
    <w:lvl w:ilvl="0" w:tplc="43685A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005D7"/>
    <w:multiLevelType w:val="hybridMultilevel"/>
    <w:tmpl w:val="49C2229E"/>
    <w:lvl w:ilvl="0" w:tplc="486816A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40"/>
  </w:num>
  <w:num w:numId="4">
    <w:abstractNumId w:val="12"/>
  </w:num>
  <w:num w:numId="5">
    <w:abstractNumId w:val="17"/>
  </w:num>
  <w:num w:numId="6">
    <w:abstractNumId w:val="14"/>
  </w:num>
  <w:num w:numId="7">
    <w:abstractNumId w:val="1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4"/>
  </w:num>
  <w:num w:numId="11">
    <w:abstractNumId w:val="38"/>
  </w:num>
  <w:num w:numId="12">
    <w:abstractNumId w:val="7"/>
  </w:num>
  <w:num w:numId="13">
    <w:abstractNumId w:val="39"/>
  </w:num>
  <w:num w:numId="14">
    <w:abstractNumId w:val="20"/>
  </w:num>
  <w:num w:numId="15">
    <w:abstractNumId w:val="41"/>
  </w:num>
  <w:num w:numId="16">
    <w:abstractNumId w:val="33"/>
  </w:num>
  <w:num w:numId="17">
    <w:abstractNumId w:val="29"/>
  </w:num>
  <w:num w:numId="18">
    <w:abstractNumId w:val="36"/>
  </w:num>
  <w:num w:numId="19">
    <w:abstractNumId w:val="34"/>
  </w:num>
  <w:num w:numId="20">
    <w:abstractNumId w:val="16"/>
  </w:num>
  <w:num w:numId="21">
    <w:abstractNumId w:val="2"/>
  </w:num>
  <w:num w:numId="22">
    <w:abstractNumId w:val="32"/>
  </w:num>
  <w:num w:numId="23">
    <w:abstractNumId w:val="28"/>
  </w:num>
  <w:num w:numId="24">
    <w:abstractNumId w:val="9"/>
  </w:num>
  <w:num w:numId="25">
    <w:abstractNumId w:val="11"/>
  </w:num>
  <w:num w:numId="26">
    <w:abstractNumId w:val="37"/>
  </w:num>
  <w:num w:numId="27">
    <w:abstractNumId w:val="5"/>
  </w:num>
  <w:num w:numId="28">
    <w:abstractNumId w:val="27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3"/>
  </w:num>
  <w:num w:numId="32">
    <w:abstractNumId w:val="25"/>
  </w:num>
  <w:num w:numId="33">
    <w:abstractNumId w:val="23"/>
  </w:num>
  <w:num w:numId="34">
    <w:abstractNumId w:val="35"/>
  </w:num>
  <w:num w:numId="35">
    <w:abstractNumId w:val="3"/>
  </w:num>
  <w:num w:numId="36">
    <w:abstractNumId w:val="6"/>
  </w:num>
  <w:num w:numId="37">
    <w:abstractNumId w:val="10"/>
  </w:num>
  <w:num w:numId="38">
    <w:abstractNumId w:val="31"/>
  </w:num>
  <w:num w:numId="39">
    <w:abstractNumId w:val="21"/>
  </w:num>
  <w:num w:numId="40">
    <w:abstractNumId w:val="8"/>
  </w:num>
  <w:num w:numId="41">
    <w:abstractNumId w:val="22"/>
  </w:num>
  <w:num w:numId="42">
    <w:abstractNumId w:val="26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15"/>
    <w:rsid w:val="001273F5"/>
    <w:rsid w:val="001F1315"/>
    <w:rsid w:val="002962E2"/>
    <w:rsid w:val="0031772F"/>
    <w:rsid w:val="00431EF6"/>
    <w:rsid w:val="00533F41"/>
    <w:rsid w:val="00632C8F"/>
    <w:rsid w:val="00650BAC"/>
    <w:rsid w:val="006A36C1"/>
    <w:rsid w:val="00771536"/>
    <w:rsid w:val="00855DA6"/>
    <w:rsid w:val="008D555E"/>
    <w:rsid w:val="00990A72"/>
    <w:rsid w:val="009C058F"/>
    <w:rsid w:val="00B04EDF"/>
    <w:rsid w:val="00CE3E6B"/>
    <w:rsid w:val="00DA7ED9"/>
    <w:rsid w:val="00E305E4"/>
    <w:rsid w:val="00EC1296"/>
    <w:rsid w:val="00EE3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BAF57-A7C2-4C04-8BD4-7E6EB6C2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Basic"/>
    <w:link w:val="10"/>
    <w:uiPriority w:val="9"/>
    <w:qFormat/>
    <w:rsid w:val="001F1315"/>
    <w:pPr>
      <w:keepNext/>
      <w:jc w:val="center"/>
      <w:outlineLvl w:val="0"/>
    </w:pPr>
    <w:rPr>
      <w:rFonts w:cs="Arial"/>
      <w:bCs/>
      <w:caps/>
      <w:sz w:val="28"/>
      <w:szCs w:val="32"/>
    </w:rPr>
  </w:style>
  <w:style w:type="paragraph" w:styleId="2">
    <w:name w:val="heading 2"/>
    <w:basedOn w:val="Basic"/>
    <w:next w:val="BodyL"/>
    <w:link w:val="20"/>
    <w:qFormat/>
    <w:rsid w:val="001F1315"/>
    <w:pPr>
      <w:keepNext/>
      <w:jc w:val="center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Basic"/>
    <w:next w:val="BodyL"/>
    <w:link w:val="30"/>
    <w:uiPriority w:val="9"/>
    <w:qFormat/>
    <w:rsid w:val="001F1315"/>
    <w:pPr>
      <w:jc w:val="left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qFormat/>
    <w:rsid w:val="001F1315"/>
    <w:pPr>
      <w:keepNext/>
      <w:ind w:right="-1050"/>
      <w:jc w:val="both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1F1315"/>
    <w:pPr>
      <w:keepNext/>
      <w:ind w:right="-1050" w:firstLine="567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1F1315"/>
    <w:pPr>
      <w:keepNext/>
      <w:ind w:right="-105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1F1315"/>
    <w:pPr>
      <w:bidi/>
      <w:spacing w:before="320" w:after="100" w:line="276" w:lineRule="auto"/>
      <w:outlineLvl w:val="6"/>
    </w:pPr>
    <w:rPr>
      <w:rFonts w:ascii="Cambria" w:hAnsi="Cambria"/>
      <w:b/>
      <w:bCs/>
      <w:color w:val="9BBB59"/>
      <w:lang w:val="en-US" w:eastAsia="en-US" w:bidi="fa-I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15"/>
    <w:pPr>
      <w:bidi/>
      <w:spacing w:before="320" w:after="100" w:line="276" w:lineRule="auto"/>
      <w:outlineLvl w:val="7"/>
    </w:pPr>
    <w:rPr>
      <w:rFonts w:ascii="Cambria" w:hAnsi="Cambria"/>
      <w:b/>
      <w:bCs/>
      <w:i/>
      <w:iCs/>
      <w:color w:val="9BBB59"/>
      <w:lang w:val="en-US" w:eastAsia="en-US" w:bidi="fa-IR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315"/>
    <w:pPr>
      <w:bidi/>
      <w:spacing w:before="320" w:after="100" w:line="276" w:lineRule="auto"/>
      <w:outlineLvl w:val="8"/>
    </w:pPr>
    <w:rPr>
      <w:rFonts w:ascii="Cambria" w:hAnsi="Cambria"/>
      <w:i/>
      <w:iCs/>
      <w:color w:val="9BBB59"/>
      <w:lang w:val="en-US" w:eastAsia="en-US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315"/>
    <w:rPr>
      <w:rFonts w:ascii="Times New Roman" w:eastAsia="Times New Roman" w:hAnsi="Times New Roman" w:cs="Arial"/>
      <w:bCs/>
      <w:caps/>
      <w:sz w:val="28"/>
      <w:szCs w:val="32"/>
    </w:rPr>
  </w:style>
  <w:style w:type="character" w:customStyle="1" w:styleId="20">
    <w:name w:val="Заголовок 2 Знак"/>
    <w:basedOn w:val="a0"/>
    <w:link w:val="2"/>
    <w:rsid w:val="001F1315"/>
    <w:rPr>
      <w:rFonts w:ascii="Times New Roman" w:eastAsia="Times New Roman" w:hAnsi="Times New Roman" w:cs="Arial"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F131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1F131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F13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F13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F1315"/>
    <w:rPr>
      <w:rFonts w:ascii="Cambria" w:eastAsia="Times New Roman" w:hAnsi="Cambria" w:cs="Times New Roman"/>
      <w:b/>
      <w:bCs/>
      <w:color w:val="9BBB59"/>
      <w:sz w:val="20"/>
      <w:szCs w:val="20"/>
      <w:lang w:val="en-US" w:bidi="fa-IR"/>
    </w:rPr>
  </w:style>
  <w:style w:type="character" w:customStyle="1" w:styleId="80">
    <w:name w:val="Заголовок 8 Знак"/>
    <w:basedOn w:val="a0"/>
    <w:link w:val="8"/>
    <w:uiPriority w:val="9"/>
    <w:semiHidden/>
    <w:rsid w:val="001F1315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1F1315"/>
    <w:rPr>
      <w:rFonts w:ascii="Cambria" w:eastAsia="Times New Roman" w:hAnsi="Cambria" w:cs="Times New Roman"/>
      <w:i/>
      <w:iCs/>
      <w:color w:val="9BBB59"/>
      <w:sz w:val="20"/>
      <w:szCs w:val="20"/>
      <w:lang w:val="en-US" w:bidi="fa-IR"/>
    </w:rPr>
  </w:style>
  <w:style w:type="paragraph" w:customStyle="1" w:styleId="Basic">
    <w:name w:val="Basic"/>
    <w:rsid w:val="001F131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L">
    <w:name w:val="BodyL."/>
    <w:basedOn w:val="Basic"/>
    <w:link w:val="BodyL0"/>
    <w:qFormat/>
    <w:rsid w:val="001F1315"/>
    <w:rPr>
      <w:sz w:val="28"/>
    </w:rPr>
  </w:style>
  <w:style w:type="paragraph" w:styleId="a3">
    <w:name w:val="Body Text"/>
    <w:basedOn w:val="a"/>
    <w:link w:val="a4"/>
    <w:rsid w:val="001F1315"/>
    <w:pPr>
      <w:spacing w:after="120"/>
    </w:pPr>
  </w:style>
  <w:style w:type="character" w:customStyle="1" w:styleId="a4">
    <w:name w:val="Основной текст Знак"/>
    <w:basedOn w:val="a0"/>
    <w:link w:val="a3"/>
    <w:rsid w:val="001F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iPriority w:val="35"/>
    <w:qFormat/>
    <w:rsid w:val="001F1315"/>
    <w:pPr>
      <w:spacing w:before="120" w:after="120"/>
    </w:pPr>
    <w:rPr>
      <w:b/>
      <w:bCs/>
      <w:sz w:val="24"/>
    </w:rPr>
  </w:style>
  <w:style w:type="paragraph" w:styleId="a6">
    <w:name w:val="endnote text"/>
    <w:basedOn w:val="a"/>
    <w:link w:val="a7"/>
    <w:semiHidden/>
    <w:rsid w:val="001F1315"/>
    <w:rPr>
      <w:sz w:val="24"/>
    </w:rPr>
  </w:style>
  <w:style w:type="character" w:customStyle="1" w:styleId="a7">
    <w:name w:val="Текст концевой сноски Знак"/>
    <w:basedOn w:val="a0"/>
    <w:link w:val="a6"/>
    <w:semiHidden/>
    <w:rsid w:val="001F13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Basic"/>
    <w:link w:val="a9"/>
    <w:semiHidden/>
    <w:rsid w:val="001F1315"/>
    <w:pPr>
      <w:spacing w:line="240" w:lineRule="auto"/>
      <w:ind w:firstLine="0"/>
      <w:jc w:val="left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1F131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next w:val="a"/>
    <w:link w:val="ab"/>
    <w:uiPriority w:val="99"/>
    <w:rsid w:val="001F1315"/>
    <w:pPr>
      <w:tabs>
        <w:tab w:val="center" w:pos="4678"/>
        <w:tab w:val="right" w:pos="935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Number"/>
    <w:basedOn w:val="a"/>
    <w:rsid w:val="001F1315"/>
    <w:pPr>
      <w:tabs>
        <w:tab w:val="num" w:pos="360"/>
      </w:tabs>
      <w:ind w:left="360" w:hanging="360"/>
    </w:pPr>
  </w:style>
  <w:style w:type="character" w:styleId="ad">
    <w:name w:val="page number"/>
    <w:rsid w:val="001F1315"/>
    <w:rPr>
      <w:sz w:val="20"/>
    </w:rPr>
  </w:style>
  <w:style w:type="paragraph" w:styleId="ae">
    <w:name w:val="Title"/>
    <w:basedOn w:val="Basic"/>
    <w:link w:val="af"/>
    <w:qFormat/>
    <w:rsid w:val="001F1315"/>
    <w:pPr>
      <w:ind w:firstLine="0"/>
      <w:jc w:val="center"/>
      <w:outlineLvl w:val="0"/>
    </w:pPr>
    <w:rPr>
      <w:rFonts w:cs="Arial"/>
      <w:b/>
      <w:bCs/>
      <w:caps/>
      <w:sz w:val="28"/>
      <w:szCs w:val="32"/>
    </w:rPr>
  </w:style>
  <w:style w:type="character" w:customStyle="1" w:styleId="af">
    <w:name w:val="Название Знак"/>
    <w:basedOn w:val="a0"/>
    <w:link w:val="ae"/>
    <w:rsid w:val="001F1315"/>
    <w:rPr>
      <w:rFonts w:ascii="Times New Roman" w:eastAsia="Times New Roman" w:hAnsi="Times New Roman" w:cs="Arial"/>
      <w:b/>
      <w:bCs/>
      <w:caps/>
      <w:sz w:val="28"/>
      <w:szCs w:val="32"/>
    </w:rPr>
  </w:style>
  <w:style w:type="paragraph" w:styleId="af0">
    <w:name w:val="Subtitle"/>
    <w:basedOn w:val="ae"/>
    <w:next w:val="a"/>
    <w:link w:val="af1"/>
    <w:uiPriority w:val="11"/>
    <w:qFormat/>
    <w:rsid w:val="001F1315"/>
    <w:pPr>
      <w:outlineLvl w:val="1"/>
    </w:pPr>
    <w:rPr>
      <w:caps w:val="0"/>
    </w:rPr>
  </w:style>
  <w:style w:type="character" w:customStyle="1" w:styleId="af1">
    <w:name w:val="Подзаголовок Знак"/>
    <w:basedOn w:val="a0"/>
    <w:link w:val="af0"/>
    <w:uiPriority w:val="11"/>
    <w:rsid w:val="001F1315"/>
    <w:rPr>
      <w:rFonts w:ascii="Times New Roman" w:eastAsia="Times New Roman" w:hAnsi="Times New Roman" w:cs="Arial"/>
      <w:b/>
      <w:bCs/>
      <w:sz w:val="28"/>
      <w:szCs w:val="32"/>
    </w:rPr>
  </w:style>
  <w:style w:type="paragraph" w:customStyle="1" w:styleId="TitleArticle">
    <w:name w:val="TitleArticle"/>
    <w:basedOn w:val="Basic"/>
    <w:qFormat/>
    <w:rsid w:val="001F1315"/>
    <w:pPr>
      <w:spacing w:before="240" w:after="360"/>
      <w:ind w:firstLine="0"/>
      <w:jc w:val="center"/>
      <w:outlineLvl w:val="0"/>
    </w:pPr>
    <w:rPr>
      <w:b/>
      <w:caps/>
      <w:sz w:val="28"/>
    </w:rPr>
  </w:style>
  <w:style w:type="paragraph" w:customStyle="1" w:styleId="PACS">
    <w:name w:val="PACS"/>
    <w:basedOn w:val="Abstract"/>
    <w:next w:val="BodyL"/>
    <w:rsid w:val="001F1315"/>
  </w:style>
  <w:style w:type="paragraph" w:customStyle="1" w:styleId="Abstract">
    <w:name w:val="Abstract"/>
    <w:basedOn w:val="Basic"/>
    <w:qFormat/>
    <w:rsid w:val="001F1315"/>
    <w:pPr>
      <w:spacing w:before="120" w:after="120" w:line="240" w:lineRule="auto"/>
      <w:ind w:firstLine="0"/>
    </w:pPr>
  </w:style>
  <w:style w:type="paragraph" w:customStyle="1" w:styleId="MTDisplayEquation">
    <w:name w:val="MTDisplayEquation"/>
    <w:basedOn w:val="Basic"/>
    <w:next w:val="BodyLNoTab"/>
    <w:rsid w:val="001F1315"/>
    <w:pPr>
      <w:tabs>
        <w:tab w:val="center" w:pos="4680"/>
        <w:tab w:val="right" w:pos="9080"/>
      </w:tabs>
      <w:ind w:firstLine="0"/>
    </w:pPr>
    <w:rPr>
      <w:lang w:val="en-US"/>
    </w:rPr>
  </w:style>
  <w:style w:type="paragraph" w:customStyle="1" w:styleId="BodyLNoTab">
    <w:name w:val="BodyL.NoTab"/>
    <w:basedOn w:val="BodyL"/>
    <w:next w:val="BodyL"/>
    <w:qFormat/>
    <w:rsid w:val="001F1315"/>
    <w:pPr>
      <w:ind w:firstLine="0"/>
    </w:pPr>
  </w:style>
  <w:style w:type="paragraph" w:customStyle="1" w:styleId="EquationNoNum">
    <w:name w:val="EquationNoNum"/>
    <w:basedOn w:val="Equation"/>
    <w:rsid w:val="001F1315"/>
    <w:pPr>
      <w:jc w:val="center"/>
    </w:pPr>
  </w:style>
  <w:style w:type="paragraph" w:customStyle="1" w:styleId="Equation">
    <w:name w:val="Equation"/>
    <w:basedOn w:val="Basic"/>
    <w:rsid w:val="001F1315"/>
    <w:pPr>
      <w:tabs>
        <w:tab w:val="center" w:pos="4536"/>
        <w:tab w:val="right" w:pos="9078"/>
      </w:tabs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noProof/>
      <w:szCs w:val="28"/>
      <w:lang w:val="en-US" w:eastAsia="de-DE"/>
    </w:rPr>
  </w:style>
  <w:style w:type="paragraph" w:customStyle="1" w:styleId="Appendix">
    <w:name w:val="Appendix"/>
    <w:basedOn w:val="Basic"/>
    <w:rsid w:val="001F1315"/>
    <w:pPr>
      <w:tabs>
        <w:tab w:val="left" w:pos="567"/>
      </w:tabs>
      <w:spacing w:before="240" w:after="120"/>
      <w:ind w:firstLine="0"/>
      <w:jc w:val="right"/>
    </w:pPr>
    <w:rPr>
      <w:i/>
    </w:rPr>
  </w:style>
  <w:style w:type="paragraph" w:customStyle="1" w:styleId="UDK">
    <w:name w:val="UDK"/>
    <w:basedOn w:val="Basic"/>
    <w:next w:val="TitleArticle"/>
    <w:qFormat/>
    <w:rsid w:val="001F1315"/>
    <w:pPr>
      <w:ind w:firstLine="0"/>
      <w:jc w:val="left"/>
    </w:pPr>
    <w:rPr>
      <w:i/>
      <w:sz w:val="28"/>
    </w:rPr>
  </w:style>
  <w:style w:type="paragraph" w:customStyle="1" w:styleId="Rubric">
    <w:name w:val="Rubric"/>
    <w:basedOn w:val="Basic"/>
    <w:qFormat/>
    <w:rsid w:val="001F1315"/>
    <w:pPr>
      <w:spacing w:after="120"/>
      <w:jc w:val="center"/>
    </w:pPr>
    <w:rPr>
      <w:b/>
      <w:caps/>
      <w:sz w:val="28"/>
    </w:rPr>
  </w:style>
  <w:style w:type="paragraph" w:customStyle="1" w:styleId="Author">
    <w:name w:val="Author"/>
    <w:basedOn w:val="Basic"/>
    <w:qFormat/>
    <w:rsid w:val="001F1315"/>
    <w:pPr>
      <w:spacing w:before="120" w:after="120"/>
      <w:jc w:val="center"/>
    </w:pPr>
    <w:rPr>
      <w:b/>
      <w:sz w:val="28"/>
    </w:rPr>
  </w:style>
  <w:style w:type="paragraph" w:customStyle="1" w:styleId="Address">
    <w:name w:val="Address"/>
    <w:basedOn w:val="Basic"/>
    <w:qFormat/>
    <w:rsid w:val="001F1315"/>
    <w:pPr>
      <w:spacing w:after="240" w:line="240" w:lineRule="auto"/>
      <w:jc w:val="center"/>
    </w:pPr>
    <w:rPr>
      <w:i/>
      <w:sz w:val="26"/>
    </w:rPr>
  </w:style>
  <w:style w:type="paragraph" w:customStyle="1" w:styleId="ManReceived">
    <w:name w:val="ManReceived"/>
    <w:basedOn w:val="Address"/>
    <w:rsid w:val="001F1315"/>
    <w:pPr>
      <w:spacing w:before="120"/>
    </w:pPr>
    <w:rPr>
      <w:i w:val="0"/>
    </w:rPr>
  </w:style>
  <w:style w:type="paragraph" w:customStyle="1" w:styleId="Body">
    <w:name w:val="Body"/>
    <w:basedOn w:val="Basic"/>
    <w:rsid w:val="001F1315"/>
  </w:style>
  <w:style w:type="paragraph" w:customStyle="1" w:styleId="Heading">
    <w:name w:val="Heading"/>
    <w:basedOn w:val="Basic"/>
    <w:next w:val="BodyL"/>
    <w:qFormat/>
    <w:rsid w:val="001F1315"/>
    <w:pPr>
      <w:keepNext/>
      <w:spacing w:before="240" w:after="120"/>
      <w:ind w:firstLine="0"/>
      <w:jc w:val="center"/>
      <w:outlineLvl w:val="0"/>
    </w:pPr>
    <w:rPr>
      <w:caps/>
      <w:sz w:val="28"/>
    </w:rPr>
  </w:style>
  <w:style w:type="paragraph" w:customStyle="1" w:styleId="Subheading">
    <w:name w:val="Subheading"/>
    <w:basedOn w:val="Basic"/>
    <w:next w:val="BodyL"/>
    <w:qFormat/>
    <w:rsid w:val="001F1315"/>
    <w:pPr>
      <w:keepNext/>
      <w:outlineLvl w:val="1"/>
    </w:pPr>
    <w:rPr>
      <w:spacing w:val="40"/>
      <w:sz w:val="28"/>
      <w:szCs w:val="28"/>
    </w:rPr>
  </w:style>
  <w:style w:type="paragraph" w:customStyle="1" w:styleId="Footnote">
    <w:name w:val="Footnote"/>
    <w:basedOn w:val="Basic"/>
    <w:rsid w:val="001F1315"/>
    <w:pPr>
      <w:spacing w:line="240" w:lineRule="auto"/>
      <w:ind w:firstLine="0"/>
      <w:jc w:val="left"/>
    </w:pPr>
    <w:rPr>
      <w:sz w:val="20"/>
    </w:rPr>
  </w:style>
  <w:style w:type="paragraph" w:customStyle="1" w:styleId="Figure">
    <w:name w:val="Figure"/>
    <w:basedOn w:val="Basic"/>
    <w:rsid w:val="001F1315"/>
    <w:pPr>
      <w:tabs>
        <w:tab w:val="num" w:pos="1080"/>
      </w:tabs>
      <w:spacing w:before="120" w:after="120"/>
      <w:ind w:firstLine="0"/>
    </w:pPr>
  </w:style>
  <w:style w:type="paragraph" w:customStyle="1" w:styleId="References">
    <w:name w:val="References"/>
    <w:basedOn w:val="Basic"/>
    <w:qFormat/>
    <w:rsid w:val="001F1315"/>
    <w:pPr>
      <w:numPr>
        <w:numId w:val="18"/>
      </w:numPr>
      <w:tabs>
        <w:tab w:val="left" w:pos="284"/>
      </w:tabs>
      <w:ind w:left="0" w:firstLine="0"/>
    </w:pPr>
    <w:rPr>
      <w:lang w:val="en-US"/>
    </w:rPr>
  </w:style>
  <w:style w:type="paragraph" w:customStyle="1" w:styleId="BodyNoTab">
    <w:name w:val="BodyNoTab"/>
    <w:basedOn w:val="Body"/>
    <w:rsid w:val="001F1315"/>
    <w:pPr>
      <w:tabs>
        <w:tab w:val="left" w:pos="567"/>
      </w:tabs>
      <w:ind w:firstLine="0"/>
    </w:pPr>
  </w:style>
  <w:style w:type="paragraph" w:customStyle="1" w:styleId="TableTitle">
    <w:name w:val="TableTitle"/>
    <w:basedOn w:val="Basic"/>
    <w:rsid w:val="001F1315"/>
    <w:pPr>
      <w:spacing w:before="240" w:after="120"/>
    </w:pPr>
    <w:rPr>
      <w:sz w:val="28"/>
    </w:rPr>
  </w:style>
  <w:style w:type="paragraph" w:customStyle="1" w:styleId="EquationNum1">
    <w:name w:val="EquationNum+1"/>
    <w:basedOn w:val="Equation"/>
    <w:rsid w:val="001F1315"/>
  </w:style>
  <w:style w:type="paragraph" w:customStyle="1" w:styleId="TableFootnote">
    <w:name w:val="TableFootnote"/>
    <w:basedOn w:val="Basic"/>
    <w:rsid w:val="001F1315"/>
    <w:pPr>
      <w:tabs>
        <w:tab w:val="right" w:pos="284"/>
        <w:tab w:val="left" w:pos="369"/>
      </w:tabs>
      <w:spacing w:line="240" w:lineRule="auto"/>
      <w:ind w:firstLine="0"/>
    </w:pPr>
    <w:rPr>
      <w:sz w:val="18"/>
    </w:rPr>
  </w:style>
  <w:style w:type="paragraph" w:customStyle="1" w:styleId="CellBody">
    <w:name w:val="CellBody"/>
    <w:basedOn w:val="Basic"/>
    <w:rsid w:val="001F1315"/>
    <w:pPr>
      <w:spacing w:after="40"/>
      <w:ind w:firstLine="0"/>
      <w:jc w:val="center"/>
    </w:pPr>
  </w:style>
  <w:style w:type="paragraph" w:customStyle="1" w:styleId="CellHeading">
    <w:name w:val="CellHeading"/>
    <w:basedOn w:val="Basic"/>
    <w:rsid w:val="001F1315"/>
    <w:pPr>
      <w:spacing w:before="40" w:after="40"/>
      <w:ind w:firstLine="0"/>
      <w:jc w:val="center"/>
    </w:pPr>
  </w:style>
  <w:style w:type="paragraph" w:customStyle="1" w:styleId="Accepted">
    <w:name w:val="Accepted"/>
    <w:basedOn w:val="ManReceived"/>
    <w:rsid w:val="001F1315"/>
  </w:style>
  <w:style w:type="paragraph" w:styleId="af2">
    <w:name w:val="footer"/>
    <w:basedOn w:val="a"/>
    <w:link w:val="af3"/>
    <w:uiPriority w:val="99"/>
    <w:rsid w:val="001F131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F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F1315"/>
    <w:pPr>
      <w:ind w:firstLine="567"/>
    </w:pPr>
    <w:rPr>
      <w:b/>
      <w:i/>
      <w:sz w:val="24"/>
    </w:rPr>
  </w:style>
  <w:style w:type="paragraph" w:customStyle="1" w:styleId="210">
    <w:name w:val="Основной текст с отступом 21"/>
    <w:basedOn w:val="a"/>
    <w:rsid w:val="001F1315"/>
    <w:pPr>
      <w:ind w:firstLine="567"/>
      <w:jc w:val="both"/>
    </w:pPr>
    <w:rPr>
      <w:sz w:val="24"/>
    </w:rPr>
  </w:style>
  <w:style w:type="paragraph" w:styleId="22">
    <w:name w:val="Body Text 2"/>
    <w:basedOn w:val="a"/>
    <w:link w:val="23"/>
    <w:rsid w:val="001F1315"/>
    <w:pPr>
      <w:ind w:right="-1050"/>
      <w:jc w:val="both"/>
    </w:pPr>
    <w:rPr>
      <w:b/>
      <w:i/>
      <w:sz w:val="24"/>
    </w:rPr>
  </w:style>
  <w:style w:type="character" w:customStyle="1" w:styleId="23">
    <w:name w:val="Основной текст 2 Знак"/>
    <w:basedOn w:val="a0"/>
    <w:link w:val="22"/>
    <w:rsid w:val="001F131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f4">
    <w:name w:val="Body Text Indent"/>
    <w:basedOn w:val="a"/>
    <w:link w:val="af5"/>
    <w:rsid w:val="001F1315"/>
    <w:pPr>
      <w:ind w:right="-1050" w:firstLine="567"/>
      <w:jc w:val="both"/>
    </w:pPr>
    <w:rPr>
      <w:sz w:val="24"/>
    </w:rPr>
  </w:style>
  <w:style w:type="character" w:customStyle="1" w:styleId="af5">
    <w:name w:val="Основной текст с отступом Знак"/>
    <w:basedOn w:val="a0"/>
    <w:link w:val="af4"/>
    <w:rsid w:val="001F13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1F1315"/>
    <w:pPr>
      <w:ind w:right="-1050"/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F13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rsid w:val="001F1315"/>
    <w:rPr>
      <w:color w:val="0000FF"/>
      <w:u w:val="single"/>
    </w:rPr>
  </w:style>
  <w:style w:type="character" w:styleId="af7">
    <w:name w:val="FollowedHyperlink"/>
    <w:uiPriority w:val="99"/>
    <w:rsid w:val="001F1315"/>
    <w:rPr>
      <w:color w:val="800080"/>
      <w:u w:val="single"/>
    </w:rPr>
  </w:style>
  <w:style w:type="character" w:styleId="af8">
    <w:name w:val="Strong"/>
    <w:qFormat/>
    <w:rsid w:val="001F1315"/>
    <w:rPr>
      <w:b/>
      <w:bCs/>
    </w:rPr>
  </w:style>
  <w:style w:type="paragraph" w:styleId="af9">
    <w:name w:val="Balloon Text"/>
    <w:basedOn w:val="a"/>
    <w:link w:val="afa"/>
    <w:uiPriority w:val="99"/>
    <w:rsid w:val="001F131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1F13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0">
    <w:name w:val="Основной текст с отступом 31"/>
    <w:basedOn w:val="11"/>
    <w:rsid w:val="001F1315"/>
    <w:pPr>
      <w:ind w:left="142" w:firstLine="425"/>
      <w:jc w:val="both"/>
    </w:pPr>
    <w:rPr>
      <w:noProof/>
      <w:sz w:val="24"/>
    </w:rPr>
  </w:style>
  <w:style w:type="paragraph" w:customStyle="1" w:styleId="11">
    <w:name w:val="Обычный1"/>
    <w:rsid w:val="001F13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annotation text"/>
    <w:basedOn w:val="a"/>
    <w:link w:val="12"/>
    <w:uiPriority w:val="99"/>
    <w:rsid w:val="001F1315"/>
  </w:style>
  <w:style w:type="character" w:customStyle="1" w:styleId="afc">
    <w:name w:val="Текст примечания Знак"/>
    <w:basedOn w:val="a0"/>
    <w:uiPriority w:val="99"/>
    <w:rsid w:val="001F13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link w:val="afb"/>
    <w:uiPriority w:val="99"/>
    <w:rsid w:val="001F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34"/>
    <w:qFormat/>
    <w:rsid w:val="001F1315"/>
    <w:pPr>
      <w:spacing w:after="200" w:line="360" w:lineRule="auto"/>
      <w:ind w:left="720"/>
    </w:pPr>
    <w:rPr>
      <w:sz w:val="28"/>
      <w:szCs w:val="28"/>
      <w:lang w:eastAsia="en-US"/>
    </w:rPr>
  </w:style>
  <w:style w:type="character" w:styleId="afd">
    <w:name w:val="footnote reference"/>
    <w:semiHidden/>
    <w:rsid w:val="001F1315"/>
    <w:rPr>
      <w:vertAlign w:val="superscript"/>
    </w:rPr>
  </w:style>
  <w:style w:type="paragraph" w:customStyle="1" w:styleId="110">
    <w:name w:val="Абзац списка11"/>
    <w:basedOn w:val="a"/>
    <w:rsid w:val="001F131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F1315"/>
    <w:rPr>
      <w:rFonts w:cs="Times New Roman"/>
    </w:rPr>
  </w:style>
  <w:style w:type="paragraph" w:customStyle="1" w:styleId="24">
    <w:name w:val="Абзац списка2"/>
    <w:basedOn w:val="a"/>
    <w:uiPriority w:val="34"/>
    <w:qFormat/>
    <w:rsid w:val="001F1315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uiPriority w:val="20"/>
    <w:qFormat/>
    <w:rsid w:val="001F1315"/>
    <w:rPr>
      <w:rFonts w:cs="Times New Roman"/>
      <w:i/>
      <w:iCs/>
    </w:rPr>
  </w:style>
  <w:style w:type="paragraph" w:styleId="aff">
    <w:name w:val="Normal (Web)"/>
    <w:basedOn w:val="a"/>
    <w:uiPriority w:val="99"/>
    <w:rsid w:val="001F1315"/>
    <w:pPr>
      <w:spacing w:before="100" w:beforeAutospacing="1" w:after="100" w:afterAutospacing="1"/>
    </w:pPr>
    <w:rPr>
      <w:sz w:val="24"/>
      <w:szCs w:val="24"/>
    </w:rPr>
  </w:style>
  <w:style w:type="paragraph" w:customStyle="1" w:styleId="33">
    <w:name w:val="Абзац списка3"/>
    <w:basedOn w:val="a"/>
    <w:rsid w:val="001F131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1F1315"/>
    <w:pPr>
      <w:ind w:left="720"/>
    </w:pPr>
    <w:rPr>
      <w:sz w:val="24"/>
      <w:szCs w:val="24"/>
    </w:rPr>
  </w:style>
  <w:style w:type="paragraph" w:customStyle="1" w:styleId="14">
    <w:name w:val="Заголовок оглавления1"/>
    <w:basedOn w:val="1"/>
    <w:next w:val="a"/>
    <w:qFormat/>
    <w:rsid w:val="001F1315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b/>
      <w:caps w:val="0"/>
      <w:color w:val="365F91"/>
      <w:szCs w:val="28"/>
    </w:rPr>
  </w:style>
  <w:style w:type="paragraph" w:styleId="25">
    <w:name w:val="toc 2"/>
    <w:basedOn w:val="a"/>
    <w:next w:val="a"/>
    <w:autoRedefine/>
    <w:semiHidden/>
    <w:rsid w:val="001F1315"/>
    <w:pPr>
      <w:spacing w:after="100"/>
      <w:ind w:left="240"/>
    </w:pPr>
    <w:rPr>
      <w:sz w:val="24"/>
      <w:szCs w:val="24"/>
    </w:rPr>
  </w:style>
  <w:style w:type="paragraph" w:styleId="34">
    <w:name w:val="toc 3"/>
    <w:basedOn w:val="a"/>
    <w:next w:val="a"/>
    <w:autoRedefine/>
    <w:semiHidden/>
    <w:rsid w:val="001F1315"/>
    <w:pPr>
      <w:spacing w:after="100"/>
      <w:ind w:left="480"/>
    </w:pPr>
    <w:rPr>
      <w:sz w:val="24"/>
      <w:szCs w:val="24"/>
    </w:rPr>
  </w:style>
  <w:style w:type="character" w:styleId="aff0">
    <w:name w:val="annotation reference"/>
    <w:uiPriority w:val="99"/>
    <w:rsid w:val="001F1315"/>
    <w:rPr>
      <w:sz w:val="16"/>
      <w:szCs w:val="16"/>
    </w:rPr>
  </w:style>
  <w:style w:type="paragraph" w:styleId="aff1">
    <w:name w:val="annotation subject"/>
    <w:basedOn w:val="afb"/>
    <w:next w:val="afb"/>
    <w:link w:val="aff2"/>
    <w:uiPriority w:val="99"/>
    <w:rsid w:val="001F1315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rsid w:val="001F13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List Paragraph"/>
    <w:aliases w:val="Абзац с отступом,Bullet List,FooterText,numbered,Heading1,Colorful List - Accent 11,Абзац списка8,маркированный,Bullets,List Paragraph (numbered (a)),NUMBERED PARAGRAPH,List Paragraph 1,List_Paragraph,Multilevel para_II,Akapit z listą BS"/>
    <w:basedOn w:val="a"/>
    <w:link w:val="aff4"/>
    <w:uiPriority w:val="34"/>
    <w:qFormat/>
    <w:rsid w:val="001F1315"/>
    <w:pPr>
      <w:ind w:left="720"/>
      <w:contextualSpacing/>
    </w:pPr>
    <w:rPr>
      <w:sz w:val="24"/>
      <w:szCs w:val="24"/>
    </w:rPr>
  </w:style>
  <w:style w:type="paragraph" w:styleId="aff5">
    <w:name w:val="No Spacing"/>
    <w:basedOn w:val="a"/>
    <w:link w:val="aff6"/>
    <w:uiPriority w:val="1"/>
    <w:qFormat/>
    <w:rsid w:val="001F1315"/>
    <w:pPr>
      <w:bidi/>
      <w:spacing w:after="200" w:line="276" w:lineRule="auto"/>
    </w:pPr>
    <w:rPr>
      <w:rFonts w:ascii="Calibri" w:eastAsia="Calibri" w:hAnsi="Calibri" w:cs="Arial"/>
      <w:sz w:val="22"/>
      <w:szCs w:val="22"/>
      <w:lang w:val="en-US" w:eastAsia="en-US" w:bidi="fa-IR"/>
    </w:rPr>
  </w:style>
  <w:style w:type="character" w:customStyle="1" w:styleId="aff6">
    <w:name w:val="Без интервала Знак"/>
    <w:link w:val="aff5"/>
    <w:uiPriority w:val="1"/>
    <w:rsid w:val="001F1315"/>
    <w:rPr>
      <w:rFonts w:ascii="Calibri" w:eastAsia="Calibri" w:hAnsi="Calibri" w:cs="Arial"/>
      <w:lang w:val="en-US" w:bidi="fa-IR"/>
    </w:rPr>
  </w:style>
  <w:style w:type="paragraph" w:styleId="26">
    <w:name w:val="Quote"/>
    <w:basedOn w:val="a"/>
    <w:next w:val="a"/>
    <w:link w:val="27"/>
    <w:uiPriority w:val="29"/>
    <w:qFormat/>
    <w:rsid w:val="001F1315"/>
    <w:pPr>
      <w:bidi/>
      <w:spacing w:after="200" w:line="276" w:lineRule="auto"/>
    </w:pPr>
    <w:rPr>
      <w:rFonts w:ascii="Cambria" w:hAnsi="Cambria"/>
      <w:i/>
      <w:iCs/>
      <w:color w:val="5A5A5A"/>
      <w:sz w:val="22"/>
      <w:szCs w:val="22"/>
      <w:lang w:val="en-US" w:eastAsia="en-US" w:bidi="fa-IR"/>
    </w:rPr>
  </w:style>
  <w:style w:type="character" w:customStyle="1" w:styleId="27">
    <w:name w:val="Цитата 2 Знак"/>
    <w:basedOn w:val="a0"/>
    <w:link w:val="26"/>
    <w:uiPriority w:val="29"/>
    <w:rsid w:val="001F1315"/>
    <w:rPr>
      <w:rFonts w:ascii="Cambria" w:eastAsia="Times New Roman" w:hAnsi="Cambria" w:cs="Times New Roman"/>
      <w:i/>
      <w:iCs/>
      <w:color w:val="5A5A5A"/>
      <w:lang w:val="en-US" w:bidi="fa-IR"/>
    </w:rPr>
  </w:style>
  <w:style w:type="paragraph" w:styleId="aff7">
    <w:name w:val="Intense Quote"/>
    <w:basedOn w:val="a"/>
    <w:next w:val="a"/>
    <w:link w:val="aff8"/>
    <w:uiPriority w:val="30"/>
    <w:qFormat/>
    <w:rsid w:val="001F131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bidi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en-US" w:eastAsia="en-US" w:bidi="fa-IR"/>
    </w:rPr>
  </w:style>
  <w:style w:type="character" w:customStyle="1" w:styleId="aff8">
    <w:name w:val="Выделенная цитата Знак"/>
    <w:basedOn w:val="a0"/>
    <w:link w:val="aff7"/>
    <w:uiPriority w:val="30"/>
    <w:rsid w:val="001F1315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bidi="fa-IR"/>
    </w:rPr>
  </w:style>
  <w:style w:type="character" w:styleId="aff9">
    <w:name w:val="Subtle Emphasis"/>
    <w:uiPriority w:val="19"/>
    <w:qFormat/>
    <w:rsid w:val="001F1315"/>
    <w:rPr>
      <w:i/>
      <w:iCs/>
      <w:color w:val="5A5A5A"/>
    </w:rPr>
  </w:style>
  <w:style w:type="character" w:styleId="affa">
    <w:name w:val="Intense Emphasis"/>
    <w:uiPriority w:val="21"/>
    <w:qFormat/>
    <w:rsid w:val="001F1315"/>
    <w:rPr>
      <w:b/>
      <w:bCs/>
      <w:i/>
      <w:iCs/>
      <w:color w:val="4F81BD"/>
      <w:sz w:val="22"/>
      <w:szCs w:val="22"/>
    </w:rPr>
  </w:style>
  <w:style w:type="character" w:styleId="affb">
    <w:name w:val="Subtle Reference"/>
    <w:uiPriority w:val="31"/>
    <w:qFormat/>
    <w:rsid w:val="001F1315"/>
    <w:rPr>
      <w:color w:val="auto"/>
      <w:u w:val="single" w:color="9BBB59"/>
    </w:rPr>
  </w:style>
  <w:style w:type="character" w:styleId="affc">
    <w:name w:val="Intense Reference"/>
    <w:uiPriority w:val="32"/>
    <w:qFormat/>
    <w:rsid w:val="001F1315"/>
    <w:rPr>
      <w:b/>
      <w:bCs/>
      <w:color w:val="76923C"/>
      <w:u w:val="single" w:color="9BBB59"/>
    </w:rPr>
  </w:style>
  <w:style w:type="character" w:styleId="affd">
    <w:name w:val="Book Title"/>
    <w:uiPriority w:val="33"/>
    <w:qFormat/>
    <w:rsid w:val="001F1315"/>
    <w:rPr>
      <w:rFonts w:ascii="Cambria" w:eastAsia="Times New Roman" w:hAnsi="Cambria" w:cs="Times New Roman"/>
      <w:b/>
      <w:bCs/>
      <w:i/>
      <w:iCs/>
      <w:color w:val="auto"/>
    </w:rPr>
  </w:style>
  <w:style w:type="table" w:styleId="affe">
    <w:name w:val="Table Grid"/>
    <w:basedOn w:val="a1"/>
    <w:uiPriority w:val="39"/>
    <w:rsid w:val="001F1315"/>
    <w:pPr>
      <w:spacing w:after="0" w:line="240" w:lineRule="auto"/>
    </w:pPr>
    <w:rPr>
      <w:rFonts w:ascii="Calibri" w:eastAsia="Calibri" w:hAnsi="Calibri" w:cs="Arial"/>
      <w:lang w:val="en-US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line number"/>
    <w:unhideWhenUsed/>
    <w:rsid w:val="001F1315"/>
  </w:style>
  <w:style w:type="paragraph" w:styleId="afff0">
    <w:name w:val="Block Text"/>
    <w:basedOn w:val="a"/>
    <w:rsid w:val="001F1315"/>
    <w:pPr>
      <w:spacing w:line="360" w:lineRule="auto"/>
      <w:ind w:left="284" w:right="-58" w:firstLine="425"/>
      <w:jc w:val="both"/>
    </w:pPr>
    <w:rPr>
      <w:sz w:val="24"/>
    </w:rPr>
  </w:style>
  <w:style w:type="paragraph" w:styleId="28">
    <w:name w:val="Body Text Indent 2"/>
    <w:basedOn w:val="a"/>
    <w:link w:val="29"/>
    <w:rsid w:val="001F1315"/>
    <w:pPr>
      <w:ind w:firstLine="567"/>
    </w:pPr>
    <w:rPr>
      <w:sz w:val="24"/>
    </w:rPr>
  </w:style>
  <w:style w:type="character" w:customStyle="1" w:styleId="29">
    <w:name w:val="Основной текст с отступом 2 Знак"/>
    <w:basedOn w:val="a0"/>
    <w:link w:val="28"/>
    <w:rsid w:val="001F13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rsid w:val="001F1315"/>
    <w:pPr>
      <w:spacing w:line="360" w:lineRule="auto"/>
      <w:ind w:left="284" w:firstLine="425"/>
      <w:jc w:val="both"/>
    </w:pPr>
    <w:rPr>
      <w:sz w:val="24"/>
      <w:lang w:val="en-US"/>
    </w:rPr>
  </w:style>
  <w:style w:type="character" w:customStyle="1" w:styleId="36">
    <w:name w:val="Основной текст с отступом 3 Знак"/>
    <w:basedOn w:val="a0"/>
    <w:link w:val="35"/>
    <w:rsid w:val="001F131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20">
    <w:name w:val="Основной текст 22"/>
    <w:basedOn w:val="a"/>
    <w:rsid w:val="001F1315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Pa19">
    <w:name w:val="Pa19"/>
    <w:basedOn w:val="a"/>
    <w:next w:val="a"/>
    <w:rsid w:val="001F1315"/>
    <w:pPr>
      <w:autoSpaceDE w:val="0"/>
      <w:autoSpaceDN w:val="0"/>
      <w:adjustRightInd w:val="0"/>
      <w:spacing w:line="205" w:lineRule="atLeast"/>
    </w:pPr>
    <w:rPr>
      <w:rFonts w:ascii="Petersburg" w:hAnsi="Petersburg"/>
      <w:sz w:val="24"/>
      <w:szCs w:val="24"/>
      <w:lang w:eastAsia="ko-KR"/>
    </w:rPr>
  </w:style>
  <w:style w:type="paragraph" w:customStyle="1" w:styleId="Pa105">
    <w:name w:val="Pa105"/>
    <w:basedOn w:val="a"/>
    <w:next w:val="a"/>
    <w:rsid w:val="001F1315"/>
    <w:pPr>
      <w:autoSpaceDE w:val="0"/>
      <w:autoSpaceDN w:val="0"/>
      <w:adjustRightInd w:val="0"/>
      <w:spacing w:line="171" w:lineRule="atLeast"/>
    </w:pPr>
    <w:rPr>
      <w:rFonts w:ascii="Petersburg" w:hAnsi="Petersburg"/>
      <w:sz w:val="24"/>
      <w:szCs w:val="24"/>
      <w:lang w:eastAsia="ko-KR"/>
    </w:rPr>
  </w:style>
  <w:style w:type="character" w:customStyle="1" w:styleId="A15">
    <w:name w:val="A15"/>
    <w:rsid w:val="001F1315"/>
    <w:rPr>
      <w:rFonts w:cs="Petersburg"/>
      <w:color w:val="000000"/>
      <w:sz w:val="12"/>
      <w:szCs w:val="12"/>
    </w:rPr>
  </w:style>
  <w:style w:type="character" w:customStyle="1" w:styleId="A10">
    <w:name w:val="A10"/>
    <w:rsid w:val="001F1315"/>
    <w:rPr>
      <w:rFonts w:cs="Petersburg"/>
      <w:color w:val="000000"/>
      <w:sz w:val="14"/>
      <w:szCs w:val="14"/>
    </w:rPr>
  </w:style>
  <w:style w:type="character" w:customStyle="1" w:styleId="hl">
    <w:name w:val="hl"/>
    <w:rsid w:val="001F1315"/>
  </w:style>
  <w:style w:type="character" w:customStyle="1" w:styleId="TextedebullesCar">
    <w:name w:val="Texte de bulles Car"/>
    <w:uiPriority w:val="99"/>
    <w:semiHidden/>
    <w:rsid w:val="001F1315"/>
    <w:rPr>
      <w:rFonts w:ascii="Lucida Grande" w:hAnsi="Lucida Grande"/>
      <w:sz w:val="18"/>
      <w:szCs w:val="18"/>
    </w:rPr>
  </w:style>
  <w:style w:type="character" w:customStyle="1" w:styleId="hps">
    <w:name w:val="hps"/>
    <w:rsid w:val="001F1315"/>
  </w:style>
  <w:style w:type="character" w:customStyle="1" w:styleId="hpsatn">
    <w:name w:val="hps atn"/>
    <w:rsid w:val="001F1315"/>
  </w:style>
  <w:style w:type="character" w:customStyle="1" w:styleId="shorttext">
    <w:name w:val="short_text"/>
    <w:rsid w:val="001F1315"/>
  </w:style>
  <w:style w:type="paragraph" w:customStyle="1" w:styleId="EndNoteBibliographyTitle">
    <w:name w:val="EndNote Bibliography Title"/>
    <w:basedOn w:val="a"/>
    <w:link w:val="EndNoteBibliographyTitleCar"/>
    <w:rsid w:val="001F1315"/>
    <w:pPr>
      <w:jc w:val="center"/>
    </w:pPr>
    <w:rPr>
      <w:rFonts w:ascii="Cambria" w:eastAsia="Calibri" w:hAnsi="Cambria"/>
      <w:noProof/>
      <w:sz w:val="24"/>
      <w:szCs w:val="24"/>
      <w:lang w:val="en-US" w:eastAsia="en-US"/>
    </w:rPr>
  </w:style>
  <w:style w:type="character" w:customStyle="1" w:styleId="EndNoteBibliographyTitleCar">
    <w:name w:val="EndNote Bibliography Title Car"/>
    <w:link w:val="EndNoteBibliographyTitle"/>
    <w:rsid w:val="001F1315"/>
    <w:rPr>
      <w:rFonts w:ascii="Cambria" w:eastAsia="Calibri" w:hAnsi="Cambria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a"/>
    <w:link w:val="EndNoteBibliographyCar"/>
    <w:rsid w:val="001F1315"/>
    <w:pPr>
      <w:jc w:val="both"/>
    </w:pPr>
    <w:rPr>
      <w:rFonts w:ascii="Cambria" w:eastAsia="Calibri" w:hAnsi="Cambria"/>
      <w:noProof/>
      <w:sz w:val="24"/>
      <w:szCs w:val="24"/>
      <w:lang w:val="en-US" w:eastAsia="en-US"/>
    </w:rPr>
  </w:style>
  <w:style w:type="character" w:customStyle="1" w:styleId="EndNoteBibliographyCar">
    <w:name w:val="EndNote Bibliography Car"/>
    <w:link w:val="EndNoteBibliography"/>
    <w:rsid w:val="001F1315"/>
    <w:rPr>
      <w:rFonts w:ascii="Cambria" w:eastAsia="Calibri" w:hAnsi="Cambria" w:cs="Times New Roman"/>
      <w:noProof/>
      <w:sz w:val="24"/>
      <w:szCs w:val="24"/>
      <w:lang w:val="en-US"/>
    </w:rPr>
  </w:style>
  <w:style w:type="paragraph" w:styleId="afff1">
    <w:name w:val="Revision"/>
    <w:hidden/>
    <w:uiPriority w:val="99"/>
    <w:rsid w:val="001F1315"/>
    <w:pPr>
      <w:spacing w:after="0" w:line="240" w:lineRule="auto"/>
    </w:pPr>
    <w:rPr>
      <w:rFonts w:ascii="Calibri" w:eastAsia="Calibri" w:hAnsi="Calibri" w:cs="Times New Roman"/>
      <w:sz w:val="24"/>
      <w:szCs w:val="24"/>
      <w:lang w:val="fr-FR"/>
    </w:rPr>
  </w:style>
  <w:style w:type="paragraph" w:customStyle="1" w:styleId="EndNoteCategoryHeading">
    <w:name w:val="EndNote Category Heading"/>
    <w:basedOn w:val="a"/>
    <w:link w:val="EndNoteCategoryHeadingCar"/>
    <w:rsid w:val="001F1315"/>
    <w:pPr>
      <w:spacing w:before="120" w:after="120"/>
    </w:pPr>
    <w:rPr>
      <w:rFonts w:ascii="Calibri" w:eastAsia="Calibri" w:hAnsi="Calibri"/>
      <w:b/>
      <w:noProof/>
      <w:sz w:val="24"/>
      <w:szCs w:val="24"/>
      <w:lang w:val="en-US" w:eastAsia="en-US"/>
    </w:rPr>
  </w:style>
  <w:style w:type="character" w:customStyle="1" w:styleId="EndNoteCategoryHeadingCar">
    <w:name w:val="EndNote Category Heading Car"/>
    <w:link w:val="EndNoteCategoryHeading"/>
    <w:rsid w:val="001F1315"/>
    <w:rPr>
      <w:rFonts w:ascii="Calibri" w:eastAsia="Calibri" w:hAnsi="Calibri" w:cs="Times New Roman"/>
      <w:b/>
      <w:noProof/>
      <w:sz w:val="24"/>
      <w:szCs w:val="24"/>
      <w:lang w:val="en-US"/>
    </w:rPr>
  </w:style>
  <w:style w:type="character" w:customStyle="1" w:styleId="longtext">
    <w:name w:val="long_text"/>
    <w:basedOn w:val="a0"/>
    <w:rsid w:val="001F1315"/>
  </w:style>
  <w:style w:type="character" w:customStyle="1" w:styleId="2a">
    <w:name w:val="Основной текст (2)_"/>
    <w:link w:val="2b"/>
    <w:rsid w:val="001F1315"/>
    <w:rPr>
      <w:shd w:val="clear" w:color="auto" w:fill="FFFFFF"/>
    </w:rPr>
  </w:style>
  <w:style w:type="paragraph" w:customStyle="1" w:styleId="2b">
    <w:name w:val="Основной текст (2)"/>
    <w:basedOn w:val="a"/>
    <w:link w:val="2a"/>
    <w:rsid w:val="001F1315"/>
    <w:pPr>
      <w:widowControl w:val="0"/>
      <w:shd w:val="clear" w:color="auto" w:fill="FFFFFF"/>
      <w:spacing w:after="60" w:line="274" w:lineRule="exact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L0">
    <w:name w:val="BodyL. Знак"/>
    <w:link w:val="BodyL"/>
    <w:rsid w:val="001F1315"/>
    <w:rPr>
      <w:rFonts w:ascii="Times New Roman" w:eastAsia="Times New Roman" w:hAnsi="Times New Roman" w:cs="Times New Roman"/>
      <w:sz w:val="28"/>
      <w:szCs w:val="20"/>
    </w:rPr>
  </w:style>
  <w:style w:type="character" w:customStyle="1" w:styleId="2ArialUnicodeMS12pt">
    <w:name w:val="Основной текст (2) + Arial Unicode MS;12 pt"/>
    <w:rsid w:val="001F1315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ArialUnicodeMS11pt">
    <w:name w:val="Основной текст (2) + Arial Unicode MS;11 pt"/>
    <w:rsid w:val="001F131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05pt0pt">
    <w:name w:val="Основной текст (2) + Bookman Old Style;10;5 pt;Интервал 0 pt"/>
    <w:rsid w:val="001F1315"/>
    <w:rPr>
      <w:rFonts w:ascii="Bookman Old Style" w:eastAsia="Bookman Old Style" w:hAnsi="Bookman Old Style" w:cs="Bookman Old Style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BookmanOldStyle">
    <w:name w:val="Основной текст (2) + Bookman Old Style"/>
    <w:aliases w:val="10,5 pt,Интервал 0 pt"/>
    <w:rsid w:val="001F1315"/>
    <w:rPr>
      <w:rFonts w:ascii="Bookman Old Style" w:eastAsia="Bookman Old Style" w:hAnsi="Bookman Old Style" w:cs="Bookman Old Style" w:hint="default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numbering" w:customStyle="1" w:styleId="15">
    <w:name w:val="Нет списка1"/>
    <w:next w:val="a2"/>
    <w:uiPriority w:val="99"/>
    <w:semiHidden/>
    <w:unhideWhenUsed/>
    <w:rsid w:val="001F1315"/>
  </w:style>
  <w:style w:type="character" w:customStyle="1" w:styleId="2211pt">
    <w:name w:val="Заголовок №2 (2) + 11 pt"/>
    <w:rsid w:val="001F13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ntactvaluetext">
    <w:name w:val="contactvaluetext"/>
    <w:rsid w:val="001F1315"/>
  </w:style>
  <w:style w:type="paragraph" w:customStyle="1" w:styleId="afff2">
    <w:name w:val="Аннотация"/>
    <w:basedOn w:val="a"/>
    <w:link w:val="afff3"/>
    <w:rsid w:val="001F1315"/>
    <w:pPr>
      <w:spacing w:before="240"/>
      <w:ind w:left="567" w:right="567"/>
      <w:jc w:val="both"/>
    </w:pPr>
  </w:style>
  <w:style w:type="paragraph" w:customStyle="1" w:styleId="afff4">
    <w:name w:val="Основной текст материалов"/>
    <w:basedOn w:val="a"/>
    <w:rsid w:val="001F1315"/>
    <w:pPr>
      <w:ind w:firstLine="709"/>
      <w:jc w:val="both"/>
    </w:pPr>
    <w:rPr>
      <w:sz w:val="24"/>
      <w:szCs w:val="24"/>
    </w:rPr>
  </w:style>
  <w:style w:type="paragraph" w:customStyle="1" w:styleId="afff5">
    <w:name w:val="Литература"/>
    <w:basedOn w:val="a"/>
    <w:rsid w:val="001F1315"/>
    <w:pPr>
      <w:ind w:left="709" w:hanging="709"/>
    </w:pPr>
  </w:style>
  <w:style w:type="paragraph" w:customStyle="1" w:styleId="afff6">
    <w:name w:val="Рисунок"/>
    <w:basedOn w:val="afff4"/>
    <w:rsid w:val="001F1315"/>
    <w:pPr>
      <w:jc w:val="center"/>
    </w:pPr>
    <w:rPr>
      <w:lang w:val="en-US"/>
    </w:rPr>
  </w:style>
  <w:style w:type="paragraph" w:customStyle="1" w:styleId="afff7">
    <w:name w:val="Название рисунка"/>
    <w:basedOn w:val="afff4"/>
    <w:rsid w:val="001F1315"/>
    <w:pPr>
      <w:spacing w:before="120" w:after="240"/>
      <w:jc w:val="center"/>
    </w:pPr>
  </w:style>
  <w:style w:type="character" w:customStyle="1" w:styleId="afff3">
    <w:name w:val="Аннотация Знак"/>
    <w:link w:val="afff2"/>
    <w:rsid w:val="001F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8">
    <w:name w:val="Название доклада"/>
    <w:basedOn w:val="1"/>
    <w:rsid w:val="001F1315"/>
    <w:pPr>
      <w:spacing w:before="240" w:after="60" w:line="240" w:lineRule="auto"/>
      <w:ind w:firstLine="0"/>
      <w:jc w:val="left"/>
    </w:pPr>
    <w:rPr>
      <w:rFonts w:cs="Times New Roman"/>
      <w:b/>
      <w:kern w:val="32"/>
      <w:sz w:val="24"/>
      <w:szCs w:val="24"/>
      <w:lang w:eastAsia="ru-RU"/>
    </w:rPr>
  </w:style>
  <w:style w:type="paragraph" w:customStyle="1" w:styleId="Default">
    <w:name w:val="Default"/>
    <w:rsid w:val="001F1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m">
    <w:name w:val="im"/>
    <w:rsid w:val="001F1315"/>
  </w:style>
  <w:style w:type="character" w:customStyle="1" w:styleId="name">
    <w:name w:val="name"/>
    <w:rsid w:val="001F1315"/>
  </w:style>
  <w:style w:type="character" w:customStyle="1" w:styleId="slug-doi">
    <w:name w:val="slug-doi"/>
    <w:rsid w:val="001F1315"/>
  </w:style>
  <w:style w:type="character" w:customStyle="1" w:styleId="slug-vol">
    <w:name w:val="slug-vol"/>
    <w:rsid w:val="001F1315"/>
  </w:style>
  <w:style w:type="character" w:customStyle="1" w:styleId="slug-issue">
    <w:name w:val="slug-issue"/>
    <w:rsid w:val="001F1315"/>
  </w:style>
  <w:style w:type="character" w:customStyle="1" w:styleId="slug-pages">
    <w:name w:val="slug-pages"/>
    <w:rsid w:val="001F1315"/>
  </w:style>
  <w:style w:type="character" w:customStyle="1" w:styleId="cit-authcit-auth-type-author">
    <w:name w:val="cit-auth cit-auth-type-author"/>
    <w:rsid w:val="001F1315"/>
  </w:style>
  <w:style w:type="character" w:customStyle="1" w:styleId="cit-title">
    <w:name w:val="cit-title"/>
    <w:rsid w:val="001F1315"/>
  </w:style>
  <w:style w:type="character" w:styleId="HTML">
    <w:name w:val="HTML Cite"/>
    <w:rsid w:val="001F1315"/>
    <w:rPr>
      <w:i/>
      <w:iCs/>
    </w:rPr>
  </w:style>
  <w:style w:type="character" w:customStyle="1" w:styleId="cit-sepcit-sep-after-site-title">
    <w:name w:val="cit-sep cit-sep-after-site-title"/>
    <w:rsid w:val="001F1315"/>
  </w:style>
  <w:style w:type="character" w:customStyle="1" w:styleId="cit-print-date">
    <w:name w:val="cit-print-date"/>
    <w:rsid w:val="001F1315"/>
  </w:style>
  <w:style w:type="character" w:customStyle="1" w:styleId="cit-vol">
    <w:name w:val="cit-vol"/>
    <w:rsid w:val="001F1315"/>
  </w:style>
  <w:style w:type="character" w:customStyle="1" w:styleId="cit-sepcit-sep-before-article-vol">
    <w:name w:val="cit-sep cit-sep-before-article-vol"/>
    <w:rsid w:val="001F1315"/>
  </w:style>
  <w:style w:type="character" w:customStyle="1" w:styleId="cit-sepcit-sep-after-article-vol">
    <w:name w:val="cit-sep cit-sep-after-article-vol"/>
    <w:rsid w:val="001F1315"/>
  </w:style>
  <w:style w:type="character" w:customStyle="1" w:styleId="cit-first-page">
    <w:name w:val="cit-first-page"/>
    <w:rsid w:val="001F1315"/>
  </w:style>
  <w:style w:type="character" w:customStyle="1" w:styleId="cit-sep">
    <w:name w:val="cit-sep"/>
    <w:rsid w:val="001F1315"/>
  </w:style>
  <w:style w:type="character" w:customStyle="1" w:styleId="cit-last-page">
    <w:name w:val="cit-last-page"/>
    <w:rsid w:val="001F1315"/>
  </w:style>
  <w:style w:type="character" w:customStyle="1" w:styleId="cit-sepcit-sep-after-article-pages">
    <w:name w:val="cit-sep cit-sep-after-article-pages"/>
    <w:rsid w:val="001F1315"/>
  </w:style>
  <w:style w:type="character" w:customStyle="1" w:styleId="cit-online-date">
    <w:name w:val="cit-online-date"/>
    <w:rsid w:val="001F1315"/>
  </w:style>
  <w:style w:type="character" w:customStyle="1" w:styleId="cit-sepcit-sep-before-article-online-date">
    <w:name w:val="cit-sep cit-sep-before-article-online-date"/>
    <w:rsid w:val="001F1315"/>
  </w:style>
  <w:style w:type="character" w:customStyle="1" w:styleId="cit-sepcit-sep-after-article-online-date">
    <w:name w:val="cit-sep cit-sep-after-article-online-date"/>
    <w:rsid w:val="001F1315"/>
  </w:style>
  <w:style w:type="paragraph" w:customStyle="1" w:styleId="afff9">
    <w:name w:val="форм_журн"/>
    <w:basedOn w:val="a"/>
    <w:qFormat/>
    <w:rsid w:val="001F1315"/>
    <w:pPr>
      <w:tabs>
        <w:tab w:val="center" w:pos="4536"/>
        <w:tab w:val="right" w:pos="9072"/>
      </w:tabs>
      <w:spacing w:before="120" w:after="120"/>
      <w:jc w:val="center"/>
    </w:pPr>
    <w:rPr>
      <w:sz w:val="22"/>
      <w:szCs w:val="22"/>
    </w:rPr>
  </w:style>
  <w:style w:type="paragraph" w:customStyle="1" w:styleId="TableHead">
    <w:name w:val="TableHead"/>
    <w:basedOn w:val="a"/>
    <w:rsid w:val="001F1315"/>
    <w:pPr>
      <w:spacing w:before="50" w:after="50" w:line="180" w:lineRule="exact"/>
      <w:jc w:val="both"/>
    </w:pPr>
    <w:rPr>
      <w:rFonts w:eastAsia="MS Mincho"/>
      <w:sz w:val="16"/>
      <w:szCs w:val="14"/>
      <w:lang w:val="en-GB" w:eastAsia="ja-JP"/>
    </w:rPr>
  </w:style>
  <w:style w:type="paragraph" w:customStyle="1" w:styleId="P2">
    <w:name w:val="P2"/>
    <w:basedOn w:val="a"/>
    <w:rsid w:val="001F1315"/>
    <w:pPr>
      <w:spacing w:line="230" w:lineRule="exact"/>
    </w:pPr>
    <w:rPr>
      <w:rFonts w:eastAsia="MS Mincho"/>
      <w:sz w:val="16"/>
      <w:szCs w:val="24"/>
      <w:lang w:val="de-DE" w:eastAsia="ja-JP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1F1315"/>
    <w:rPr>
      <w:color w:val="605E5C"/>
      <w:shd w:val="clear" w:color="auto" w:fill="E1DFDD"/>
    </w:rPr>
  </w:style>
  <w:style w:type="character" w:styleId="afffa">
    <w:name w:val="Placeholder Text"/>
    <w:basedOn w:val="a0"/>
    <w:uiPriority w:val="99"/>
    <w:semiHidden/>
    <w:rsid w:val="001F1315"/>
    <w:rPr>
      <w:color w:val="808080"/>
    </w:rPr>
  </w:style>
  <w:style w:type="character" w:customStyle="1" w:styleId="aff4">
    <w:name w:val="Абзац списка Знак"/>
    <w:aliases w:val="Абзац с отступом Знак,Bullet List Знак,FooterText Знак,numbered Знак,Heading1 Знак,Colorful List - Accent 11 Знак,Абзац списка8 Знак,маркированный Знак,Bullets Знак,List Paragraph (numbered (a)) Знак,NUMBERED PARAGRAPH Знак"/>
    <w:link w:val="aff3"/>
    <w:uiPriority w:val="34"/>
    <w:qFormat/>
    <w:locked/>
    <w:rsid w:val="001F13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1F1315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F1315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1F1315"/>
    <w:pPr>
      <w:spacing w:before="100" w:beforeAutospacing="1" w:after="100" w:afterAutospacing="1"/>
    </w:pPr>
    <w:rPr>
      <w:sz w:val="24"/>
      <w:szCs w:val="24"/>
    </w:rPr>
  </w:style>
  <w:style w:type="table" w:customStyle="1" w:styleId="17">
    <w:name w:val="Сетка таблицы1"/>
    <w:basedOn w:val="a1"/>
    <w:next w:val="affe"/>
    <w:uiPriority w:val="59"/>
    <w:rsid w:val="001F1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0">
    <w:name w:val="HTML Preformatted"/>
    <w:basedOn w:val="a"/>
    <w:link w:val="HTML1"/>
    <w:uiPriority w:val="99"/>
    <w:unhideWhenUsed/>
    <w:rsid w:val="001F1315"/>
    <w:rPr>
      <w:rFonts w:ascii="Consolas" w:hAnsi="Consolas"/>
    </w:rPr>
  </w:style>
  <w:style w:type="character" w:customStyle="1" w:styleId="HTML1">
    <w:name w:val="Стандартный HTML Знак"/>
    <w:basedOn w:val="a0"/>
    <w:link w:val="HTML0"/>
    <w:uiPriority w:val="99"/>
    <w:rsid w:val="001F1315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111">
    <w:name w:val="Таблица простая 11"/>
    <w:basedOn w:val="a1"/>
    <w:uiPriority w:val="41"/>
    <w:rsid w:val="001F1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31">
    <w:name w:val="Таблица простая 2131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10">
    <w:name w:val="Таблица простая 211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6">
    <w:name w:val="Таблица простая 216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">
    <w:name w:val="Table Grid1"/>
    <w:basedOn w:val="a1"/>
    <w:next w:val="affe"/>
    <w:uiPriority w:val="39"/>
    <w:rsid w:val="001F1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4">
    <w:name w:val="Таблица простая 2124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20">
    <w:name w:val="Таблица простая 2120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7">
    <w:name w:val="Таблица простая 217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2">
    <w:name w:val="Сетка таблицы11"/>
    <w:basedOn w:val="a1"/>
    <w:next w:val="affe"/>
    <w:uiPriority w:val="59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fe"/>
    <w:uiPriority w:val="59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0">
    <w:name w:val="A2"/>
    <w:uiPriority w:val="99"/>
    <w:rsid w:val="001F1315"/>
    <w:rPr>
      <w:rFonts w:cs="Newton"/>
      <w:color w:val="000000"/>
      <w:sz w:val="13"/>
      <w:szCs w:val="13"/>
    </w:rPr>
  </w:style>
  <w:style w:type="paragraph" w:customStyle="1" w:styleId="xl65">
    <w:name w:val="xl65"/>
    <w:basedOn w:val="a"/>
    <w:rsid w:val="001F1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1F1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font81">
    <w:name w:val="font81"/>
    <w:rsid w:val="001F1315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8">
    <w:name w:val="Светлая заливка1"/>
    <w:basedOn w:val="a1"/>
    <w:next w:val="2d"/>
    <w:uiPriority w:val="60"/>
    <w:rsid w:val="001F131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d">
    <w:name w:val="Светлая заливка2"/>
    <w:basedOn w:val="a1"/>
    <w:uiPriority w:val="60"/>
    <w:rsid w:val="001F131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3">
    <w:name w:val="Светлая заливка11"/>
    <w:basedOn w:val="a1"/>
    <w:next w:val="2d"/>
    <w:uiPriority w:val="60"/>
    <w:rsid w:val="001F131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20">
    <w:name w:val="Светлая заливка12"/>
    <w:basedOn w:val="a1"/>
    <w:next w:val="2d"/>
    <w:uiPriority w:val="60"/>
    <w:rsid w:val="001F131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0">
    <w:name w:val="Светлая заливка111"/>
    <w:basedOn w:val="a1"/>
    <w:next w:val="2d"/>
    <w:uiPriority w:val="60"/>
    <w:rsid w:val="001F131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1">
    <w:name w:val="No List1"/>
    <w:next w:val="a2"/>
    <w:uiPriority w:val="99"/>
    <w:semiHidden/>
    <w:unhideWhenUsed/>
    <w:rsid w:val="001F1315"/>
  </w:style>
  <w:style w:type="table" w:customStyle="1" w:styleId="TableGrid2">
    <w:name w:val="Table Grid2"/>
    <w:basedOn w:val="a1"/>
    <w:next w:val="affe"/>
    <w:uiPriority w:val="59"/>
    <w:rsid w:val="001F1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fe"/>
    <w:uiPriority w:val="59"/>
    <w:rsid w:val="001F1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Таблица простая 111"/>
    <w:basedOn w:val="a1"/>
    <w:uiPriority w:val="41"/>
    <w:rsid w:val="001F1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212">
    <w:name w:val="Таблица простая 212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311">
    <w:name w:val="Таблица простая 21311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11">
    <w:name w:val="Таблица простая 2111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61">
    <w:name w:val="Таблица простая 2161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1">
    <w:name w:val="Table Grid11"/>
    <w:basedOn w:val="a1"/>
    <w:next w:val="affe"/>
    <w:uiPriority w:val="39"/>
    <w:rsid w:val="001F1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41">
    <w:name w:val="Таблица простая 21241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201">
    <w:name w:val="Таблица простая 21201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71">
    <w:name w:val="Таблица простая 2171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12">
    <w:name w:val="Сетка таблицы111"/>
    <w:basedOn w:val="a1"/>
    <w:next w:val="affe"/>
    <w:uiPriority w:val="59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"/>
    <w:next w:val="a2"/>
    <w:uiPriority w:val="99"/>
    <w:semiHidden/>
    <w:unhideWhenUsed/>
    <w:rsid w:val="001F1315"/>
  </w:style>
  <w:style w:type="table" w:customStyle="1" w:styleId="213">
    <w:name w:val="Сетка таблицы21"/>
    <w:basedOn w:val="a1"/>
    <w:next w:val="affe"/>
    <w:uiPriority w:val="59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Таблица простая 2112"/>
    <w:basedOn w:val="a1"/>
    <w:uiPriority w:val="42"/>
    <w:rsid w:val="001F13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50">
    <w:name w:val="Сетка таблицы15"/>
    <w:basedOn w:val="a1"/>
    <w:next w:val="affe"/>
    <w:uiPriority w:val="59"/>
    <w:rsid w:val="001F1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2iqfc">
    <w:name w:val="y2iqfc"/>
    <w:basedOn w:val="a0"/>
    <w:rsid w:val="001F1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2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Microsoft_Excel1.xlsx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0" Type="http://schemas.openxmlformats.org/officeDocument/2006/relationships/package" Target="embeddings/_____Microsoft_Excel3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Мошкина Елена Викторовна</dc:creator>
  <cp:lastModifiedBy>Elena</cp:lastModifiedBy>
  <cp:revision>4</cp:revision>
  <dcterms:created xsi:type="dcterms:W3CDTF">2024-05-19T05:35:00Z</dcterms:created>
  <dcterms:modified xsi:type="dcterms:W3CDTF">2024-05-19T15:14:00Z</dcterms:modified>
</cp:coreProperties>
</file>